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59FD" w14:textId="77777777" w:rsidR="00A07200" w:rsidRPr="008D7BF3" w:rsidRDefault="00A07200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C52EE6A" w14:textId="77777777" w:rsidR="0000621D" w:rsidRPr="008D7BF3" w:rsidRDefault="0000621D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BF4F87A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40"/>
          <w:szCs w:val="40"/>
          <w:lang w:val="es-ES"/>
        </w:rPr>
      </w:pPr>
      <w:r w:rsidRPr="008D7BF3">
        <w:rPr>
          <w:rFonts w:ascii="Arial" w:hAnsi="Arial" w:cs="Arial"/>
          <w:b/>
          <w:sz w:val="40"/>
          <w:szCs w:val="40"/>
          <w:lang w:val="es-ES"/>
        </w:rPr>
        <w:t xml:space="preserve">LAS VEGAS ILUMINADA </w:t>
      </w:r>
    </w:p>
    <w:p w14:paraId="1D1C2140" w14:textId="0DFE32F1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8D7BF3">
        <w:rPr>
          <w:rFonts w:ascii="Arial" w:hAnsi="Arial" w:cs="Arial"/>
          <w:b/>
          <w:sz w:val="20"/>
          <w:szCs w:val="20"/>
          <w:lang w:val="es-ES"/>
        </w:rPr>
        <w:t>(4 DÍAS / 3 NOCHES)</w:t>
      </w:r>
    </w:p>
    <w:p w14:paraId="5B34682B" w14:textId="77777777" w:rsidR="008D7BF3" w:rsidRPr="00EB55BB" w:rsidRDefault="008D7BF3" w:rsidP="008D7BF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8D7BF3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EB55BB">
        <w:rPr>
          <w:rFonts w:ascii="Arial" w:hAnsi="Arial" w:cs="Arial"/>
          <w:b/>
          <w:sz w:val="20"/>
          <w:szCs w:val="20"/>
          <w:lang w:val="en-US"/>
        </w:rPr>
        <w:t xml:space="preserve">ALOJAMIENTO: PLANET HOLLYWOOD RESORT AND CASINO (****) O SIMILAR  </w:t>
      </w:r>
    </w:p>
    <w:p w14:paraId="048D243F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iCs/>
          <w:sz w:val="20"/>
          <w:szCs w:val="20"/>
          <w:lang w:val="es-ES"/>
        </w:rPr>
      </w:pPr>
      <w:r w:rsidRPr="008D7BF3">
        <w:rPr>
          <w:rFonts w:ascii="Arial" w:hAnsi="Arial" w:cs="Arial"/>
          <w:b/>
          <w:iCs/>
          <w:sz w:val="20"/>
          <w:szCs w:val="20"/>
          <w:lang w:val="es-ES"/>
        </w:rPr>
        <w:t>ESPECIAL: ¡INCLUYE PASEO DE HELICÓPTERO!</w:t>
      </w:r>
    </w:p>
    <w:p w14:paraId="35B44A92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iCs/>
          <w:sz w:val="20"/>
          <w:szCs w:val="20"/>
          <w:lang w:val="es-ES"/>
        </w:rPr>
      </w:pPr>
      <w:r w:rsidRPr="008D7BF3">
        <w:rPr>
          <w:rFonts w:ascii="Arial" w:hAnsi="Arial" w:cs="Arial"/>
          <w:b/>
          <w:iCs/>
          <w:sz w:val="20"/>
          <w:szCs w:val="20"/>
          <w:lang w:val="es-ES"/>
        </w:rPr>
        <w:t>ESPECIAL: ¡Servicios en Privado!</w:t>
      </w:r>
    </w:p>
    <w:p w14:paraId="606DBBB4" w14:textId="77777777" w:rsidR="0000621D" w:rsidRPr="008D7BF3" w:rsidRDefault="0000621D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CA0BA99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05573F7" w14:textId="321E1395" w:rsidR="008D7BF3" w:rsidRPr="008D7BF3" w:rsidRDefault="008D7BF3" w:rsidP="006E5F18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8D7BF3">
        <w:rPr>
          <w:rFonts w:ascii="Arial" w:hAnsi="Arial" w:cs="Arial"/>
          <w:b/>
          <w:bCs/>
          <w:sz w:val="20"/>
          <w:szCs w:val="20"/>
          <w:lang w:val="es-ES"/>
        </w:rPr>
        <w:t>INCLUYE:</w:t>
      </w:r>
    </w:p>
    <w:p w14:paraId="69F6E712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• 3 noches de hospedaje en hotel 4* estrellas;</w:t>
      </w:r>
    </w:p>
    <w:p w14:paraId="400B8996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• Traslados de llegada + salida;</w:t>
      </w:r>
    </w:p>
    <w:p w14:paraId="15AA167D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US"/>
        </w:rPr>
      </w:pPr>
      <w:r w:rsidRPr="008D7BF3">
        <w:rPr>
          <w:rFonts w:ascii="Arial" w:hAnsi="Arial" w:cs="Arial"/>
          <w:sz w:val="20"/>
          <w:szCs w:val="20"/>
          <w:lang w:val="es-US"/>
        </w:rPr>
        <w:t xml:space="preserve">• Paseo en helicóptero por el </w:t>
      </w:r>
      <w:proofErr w:type="spellStart"/>
      <w:r w:rsidRPr="008D7BF3">
        <w:rPr>
          <w:rFonts w:ascii="Arial" w:hAnsi="Arial" w:cs="Arial"/>
          <w:sz w:val="20"/>
          <w:szCs w:val="20"/>
          <w:lang w:val="es-US"/>
        </w:rPr>
        <w:t>Strip</w:t>
      </w:r>
      <w:proofErr w:type="spellEnd"/>
      <w:r w:rsidRPr="008D7BF3">
        <w:rPr>
          <w:rFonts w:ascii="Arial" w:hAnsi="Arial" w:cs="Arial"/>
          <w:sz w:val="20"/>
          <w:szCs w:val="20"/>
          <w:lang w:val="es-US"/>
        </w:rPr>
        <w:t xml:space="preserve"> de Las Vegas.</w:t>
      </w:r>
    </w:p>
    <w:p w14:paraId="06FA6A08" w14:textId="685F701B" w:rsidR="008D7BF3" w:rsidRDefault="00EB55BB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_tradnl" w:eastAsia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• </w:t>
      </w:r>
      <w:r>
        <w:rPr>
          <w:rFonts w:ascii="Arial" w:hAnsi="Arial" w:cs="Arial"/>
          <w:sz w:val="20"/>
          <w:szCs w:val="20"/>
          <w:lang w:val="es-ES_tradnl" w:eastAsia="es-ES"/>
        </w:rPr>
        <w:t>Tarjeta de asistencia Assist Card, con cobertura de US$ 60 mil dólares y para pasajeros hasta los 85 años</w:t>
      </w:r>
    </w:p>
    <w:p w14:paraId="6175A709" w14:textId="77777777" w:rsidR="00EB55BB" w:rsidRDefault="00EB55BB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US"/>
        </w:rPr>
      </w:pPr>
    </w:p>
    <w:p w14:paraId="378FB775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US"/>
        </w:rPr>
      </w:pPr>
    </w:p>
    <w:p w14:paraId="720593EF" w14:textId="25144928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US"/>
        </w:rPr>
      </w:pPr>
      <w:r w:rsidRPr="008D7BF3">
        <w:rPr>
          <w:rFonts w:ascii="Arial" w:hAnsi="Arial" w:cs="Arial"/>
          <w:b/>
          <w:bCs/>
          <w:sz w:val="20"/>
          <w:szCs w:val="20"/>
          <w:lang w:val="es-US"/>
        </w:rPr>
        <w:t>NO INCLUYE:</w:t>
      </w:r>
    </w:p>
    <w:p w14:paraId="06053A8F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• Pasajes aéreos;</w:t>
      </w:r>
    </w:p>
    <w:p w14:paraId="11A43813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 xml:space="preserve">• Guía acompañante; </w:t>
      </w:r>
    </w:p>
    <w:p w14:paraId="6407E640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• Desayuno, almuerzo o cena en cualquiera de los días;</w:t>
      </w:r>
    </w:p>
    <w:p w14:paraId="1E190BAE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• Admisiones a museos, edificios y monumentos que no están especificados con la palabra ‘’incluido’’ al lado;</w:t>
      </w:r>
    </w:p>
    <w:p w14:paraId="41E1D14D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• Servicio de maleteros;</w:t>
      </w:r>
    </w:p>
    <w:p w14:paraId="0F274E91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• Traslados para el tour de helicóptero.</w:t>
      </w:r>
    </w:p>
    <w:p w14:paraId="71FDD11D" w14:textId="16474F49" w:rsidR="008D7BF3" w:rsidRPr="008D7BF3" w:rsidRDefault="008D7BF3" w:rsidP="008D7BF3">
      <w:pPr>
        <w:tabs>
          <w:tab w:val="left" w:pos="912"/>
        </w:tabs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314C2778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highlight w:val="magenta"/>
          <w:lang w:val="es-ES"/>
        </w:rPr>
      </w:pPr>
    </w:p>
    <w:p w14:paraId="5192E9A7" w14:textId="27C639A3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8D7BF3">
        <w:rPr>
          <w:rFonts w:ascii="Arial" w:hAnsi="Arial" w:cs="Arial"/>
          <w:b/>
          <w:sz w:val="20"/>
          <w:szCs w:val="20"/>
          <w:lang w:val="es-ES"/>
        </w:rPr>
        <w:t>NOTAS:</w:t>
      </w:r>
    </w:p>
    <w:p w14:paraId="73C51843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• Precios son válidos para estadías mencionadas en la tabla de precios;</w:t>
      </w:r>
    </w:p>
    <w:p w14:paraId="6B40B820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• La hora de inicio de los paseos puede cambiar. En caso de algún cambio, la información será comunicada al pasajero</w:t>
      </w:r>
      <w:r w:rsidRPr="008D7BF3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8D7BF3">
        <w:rPr>
          <w:rFonts w:ascii="Arial" w:hAnsi="Arial" w:cs="Arial"/>
          <w:sz w:val="20"/>
          <w:szCs w:val="20"/>
          <w:lang w:val="es-ES"/>
        </w:rPr>
        <w:t>con el nuevo</w:t>
      </w:r>
      <w:r w:rsidRPr="008D7BF3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8D7BF3">
        <w:rPr>
          <w:rFonts w:ascii="Arial" w:hAnsi="Arial" w:cs="Arial"/>
          <w:sz w:val="20"/>
          <w:szCs w:val="20"/>
          <w:lang w:val="es-ES"/>
        </w:rPr>
        <w:t>horario;</w:t>
      </w:r>
    </w:p>
    <w:p w14:paraId="57C76C48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• Suplemento adicional de $18 por pasajero/vía será aplicado para traslados nocturnos con vuelos llegando o saliendo entre las 23:00 horas y 07:00 horas. El mismo suplemento aplica para llegadas en vuelos internacionales;</w:t>
      </w:r>
    </w:p>
    <w:p w14:paraId="1891F401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• En caso de que sea necesario (eventos, cierre de venta, disponibilidad), se utilizará un hotel de categoría similar;</w:t>
      </w:r>
    </w:p>
    <w:p w14:paraId="0EC2DE78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* Todos los traslados y tours son en REGULAR</w:t>
      </w:r>
    </w:p>
    <w:p w14:paraId="2E26F9BD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AE6CCE4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44BDC43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05EA12C" w14:textId="66DE2050" w:rsidR="008D7BF3" w:rsidRPr="008D7BF3" w:rsidRDefault="008D7BF3" w:rsidP="008D7BF3">
      <w:pPr>
        <w:pStyle w:val="Sinespaciad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8D7BF3">
        <w:rPr>
          <w:rFonts w:ascii="Arial" w:hAnsi="Arial" w:cs="Arial"/>
          <w:b/>
          <w:sz w:val="20"/>
          <w:szCs w:val="20"/>
          <w:lang w:val="en-US"/>
        </w:rPr>
        <w:t>PLANET HOLLYWOOD RESORT AND CASINO</w:t>
      </w:r>
    </w:p>
    <w:p w14:paraId="7B133F15" w14:textId="78A39F0D" w:rsidR="008D7BF3" w:rsidRPr="00EB55BB" w:rsidRDefault="008D7BF3" w:rsidP="008D7BF3">
      <w:pPr>
        <w:pStyle w:val="Sinespaciad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EB55BB">
        <w:rPr>
          <w:rFonts w:ascii="Arial" w:hAnsi="Arial" w:cs="Arial"/>
          <w:b/>
          <w:sz w:val="20"/>
          <w:szCs w:val="20"/>
          <w:lang w:val="en-US"/>
        </w:rPr>
        <w:t>(3667 Las Vegas Boulevard South Las Vegas, NV 89109) - O SIMILAR</w:t>
      </w:r>
    </w:p>
    <w:p w14:paraId="0B12FC34" w14:textId="77777777" w:rsidR="008D7BF3" w:rsidRPr="008D7BF3" w:rsidRDefault="008D7BF3" w:rsidP="00A02FE1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2060"/>
        <w:rPr>
          <w:rFonts w:ascii="Arial" w:hAnsi="Arial" w:cs="Arial"/>
          <w:b/>
          <w:bCs/>
          <w:sz w:val="20"/>
          <w:szCs w:val="20"/>
          <w:lang w:val="es-ES"/>
        </w:rPr>
      </w:pPr>
      <w:r w:rsidRPr="008D7BF3">
        <w:rPr>
          <w:rFonts w:ascii="Arial" w:hAnsi="Arial" w:cs="Arial"/>
          <w:b/>
          <w:bCs/>
          <w:sz w:val="20"/>
          <w:szCs w:val="20"/>
          <w:lang w:val="es-ES"/>
        </w:rPr>
        <w:t>PRECIO POR PERSONA:</w:t>
      </w:r>
      <w:r w:rsidRPr="008D7BF3">
        <w:rPr>
          <w:rFonts w:ascii="Arial" w:hAnsi="Arial" w:cs="Arial"/>
          <w:b/>
          <w:bCs/>
          <w:sz w:val="20"/>
          <w:szCs w:val="20"/>
          <w:lang w:val="es-ES"/>
        </w:rPr>
        <w:tab/>
        <w:t>SIMPLE</w:t>
      </w:r>
      <w:r w:rsidRPr="008D7BF3">
        <w:rPr>
          <w:rFonts w:ascii="Arial" w:hAnsi="Arial" w:cs="Arial"/>
          <w:b/>
          <w:bCs/>
          <w:sz w:val="20"/>
          <w:szCs w:val="20"/>
          <w:lang w:val="es-ES"/>
        </w:rPr>
        <w:tab/>
        <w:t>DOBLE</w:t>
      </w:r>
      <w:r w:rsidRPr="008D7BF3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8D7BF3">
        <w:rPr>
          <w:rFonts w:ascii="Arial" w:hAnsi="Arial" w:cs="Arial"/>
          <w:b/>
          <w:bCs/>
          <w:sz w:val="20"/>
          <w:szCs w:val="20"/>
          <w:lang w:val="es-ES"/>
        </w:rPr>
        <w:tab/>
        <w:t>TWIN</w:t>
      </w:r>
      <w:r w:rsidRPr="008D7BF3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8D7BF3">
        <w:rPr>
          <w:rFonts w:ascii="Arial" w:hAnsi="Arial" w:cs="Arial"/>
          <w:b/>
          <w:bCs/>
          <w:sz w:val="20"/>
          <w:szCs w:val="20"/>
          <w:lang w:val="es-ES"/>
        </w:rPr>
        <w:tab/>
        <w:t>TRIPLE</w:t>
      </w:r>
      <w:r w:rsidRPr="008D7BF3">
        <w:rPr>
          <w:rFonts w:ascii="Arial" w:hAnsi="Arial" w:cs="Arial"/>
          <w:b/>
          <w:bCs/>
          <w:sz w:val="20"/>
          <w:szCs w:val="20"/>
          <w:lang w:val="es-ES"/>
        </w:rPr>
        <w:tab/>
        <w:t>NIÑO</w:t>
      </w:r>
    </w:p>
    <w:p w14:paraId="72621DD8" w14:textId="77777777" w:rsidR="008D7BF3" w:rsidRPr="008D7BF3" w:rsidRDefault="008D7BF3" w:rsidP="008D7BF3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ab/>
      </w:r>
      <w:r w:rsidRPr="008D7BF3">
        <w:rPr>
          <w:rFonts w:ascii="Arial" w:hAnsi="Arial" w:cs="Arial"/>
          <w:sz w:val="20"/>
          <w:szCs w:val="20"/>
          <w:lang w:val="es-ES"/>
        </w:rPr>
        <w:tab/>
      </w:r>
      <w:r w:rsidRPr="008D7BF3">
        <w:rPr>
          <w:rFonts w:ascii="Arial" w:hAnsi="Arial" w:cs="Arial"/>
          <w:sz w:val="20"/>
          <w:szCs w:val="20"/>
          <w:lang w:val="es-ES"/>
        </w:rPr>
        <w:tab/>
      </w:r>
      <w:r w:rsidRPr="008D7BF3">
        <w:rPr>
          <w:rFonts w:ascii="Arial" w:hAnsi="Arial" w:cs="Arial"/>
          <w:sz w:val="20"/>
          <w:szCs w:val="20"/>
          <w:lang w:val="es-ES"/>
        </w:rPr>
        <w:tab/>
        <w:t>(1 cama)</w:t>
      </w:r>
      <w:r w:rsidRPr="008D7BF3">
        <w:rPr>
          <w:rFonts w:ascii="Arial" w:hAnsi="Arial" w:cs="Arial"/>
          <w:sz w:val="20"/>
          <w:szCs w:val="20"/>
          <w:lang w:val="es-ES"/>
        </w:rPr>
        <w:tab/>
        <w:t>(1 cama)</w:t>
      </w:r>
      <w:r w:rsidRPr="008D7BF3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8D7BF3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8D7BF3">
        <w:rPr>
          <w:rFonts w:ascii="Arial" w:hAnsi="Arial" w:cs="Arial"/>
          <w:sz w:val="20"/>
          <w:szCs w:val="20"/>
          <w:lang w:val="es-ES"/>
        </w:rPr>
        <w:tab/>
        <w:t>0 a 12 años</w:t>
      </w:r>
    </w:p>
    <w:p w14:paraId="391FE832" w14:textId="380B61B1" w:rsidR="008D7BF3" w:rsidRPr="008D7BF3" w:rsidRDefault="008D7BF3" w:rsidP="008D7BF3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n-US"/>
        </w:rPr>
      </w:pPr>
      <w:r w:rsidRPr="008D7BF3">
        <w:rPr>
          <w:rFonts w:ascii="Arial" w:hAnsi="Arial" w:cs="Arial"/>
          <w:sz w:val="20"/>
          <w:szCs w:val="20"/>
          <w:lang w:val="en-US"/>
        </w:rPr>
        <w:t xml:space="preserve">1 </w:t>
      </w:r>
      <w:proofErr w:type="spellStart"/>
      <w:r w:rsidRPr="008D7BF3">
        <w:rPr>
          <w:rFonts w:ascii="Arial" w:hAnsi="Arial" w:cs="Arial"/>
          <w:sz w:val="20"/>
          <w:szCs w:val="20"/>
          <w:lang w:val="en-US"/>
        </w:rPr>
        <w:t>septiembre</w:t>
      </w:r>
      <w:proofErr w:type="spellEnd"/>
      <w:r w:rsidRPr="008D7BF3">
        <w:rPr>
          <w:rFonts w:ascii="Arial" w:hAnsi="Arial" w:cs="Arial"/>
          <w:sz w:val="20"/>
          <w:szCs w:val="20"/>
          <w:lang w:val="en-US"/>
        </w:rPr>
        <w:t xml:space="preserve"> al 20 diciembre</w:t>
      </w:r>
      <w:r w:rsidRPr="008D7BF3">
        <w:rPr>
          <w:rFonts w:ascii="Arial" w:hAnsi="Arial" w:cs="Arial"/>
          <w:sz w:val="20"/>
          <w:szCs w:val="20"/>
          <w:lang w:val="en-US"/>
        </w:rPr>
        <w:tab/>
        <w:t>US$ 1,481</w:t>
      </w:r>
      <w:r w:rsidRPr="008D7BF3">
        <w:rPr>
          <w:rFonts w:ascii="Arial" w:hAnsi="Arial" w:cs="Arial"/>
          <w:sz w:val="20"/>
          <w:szCs w:val="20"/>
          <w:lang w:val="en-US"/>
        </w:rPr>
        <w:tab/>
        <w:t>US$ 870</w:t>
      </w:r>
      <w:r w:rsidRPr="008D7BF3">
        <w:rPr>
          <w:rFonts w:ascii="Arial" w:hAnsi="Arial" w:cs="Arial"/>
          <w:sz w:val="20"/>
          <w:szCs w:val="20"/>
          <w:lang w:val="en-US"/>
        </w:rPr>
        <w:tab/>
        <w:t>US$ 980</w:t>
      </w:r>
      <w:r w:rsidRPr="008D7BF3">
        <w:rPr>
          <w:rFonts w:ascii="Arial" w:hAnsi="Arial" w:cs="Arial"/>
          <w:sz w:val="20"/>
          <w:szCs w:val="20"/>
          <w:lang w:val="en-US"/>
        </w:rPr>
        <w:tab/>
        <w:t>US$ 770</w:t>
      </w:r>
      <w:r w:rsidRPr="008D7BF3">
        <w:rPr>
          <w:rFonts w:ascii="Arial" w:hAnsi="Arial" w:cs="Arial"/>
          <w:sz w:val="20"/>
          <w:szCs w:val="20"/>
          <w:lang w:val="en-US"/>
        </w:rPr>
        <w:tab/>
        <w:t>US$ 485</w:t>
      </w:r>
    </w:p>
    <w:p w14:paraId="58CC603E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n-US"/>
        </w:rPr>
      </w:pPr>
    </w:p>
    <w:p w14:paraId="76201D9A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n-US"/>
        </w:rPr>
      </w:pPr>
    </w:p>
    <w:p w14:paraId="05506B13" w14:textId="5E537BDA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iCs/>
          <w:sz w:val="20"/>
          <w:szCs w:val="20"/>
          <w:lang w:val="es-ES"/>
        </w:rPr>
      </w:pPr>
      <w:r w:rsidRPr="008D7BF3">
        <w:rPr>
          <w:rFonts w:ascii="Arial" w:hAnsi="Arial" w:cs="Arial"/>
          <w:b/>
          <w:iCs/>
          <w:sz w:val="20"/>
          <w:szCs w:val="20"/>
          <w:lang w:val="es-ES"/>
        </w:rPr>
        <w:t>Salidas:</w:t>
      </w:r>
      <w:r w:rsidRPr="008D7BF3">
        <w:rPr>
          <w:rFonts w:ascii="Arial" w:hAnsi="Arial" w:cs="Arial"/>
          <w:iCs/>
          <w:sz w:val="20"/>
          <w:szCs w:val="20"/>
          <w:lang w:val="es-ES"/>
        </w:rPr>
        <w:t xml:space="preserve"> Domingos, lunes y martes entre septiembre 1 hasta diciembre 20, 2026</w:t>
      </w:r>
    </w:p>
    <w:p w14:paraId="79286694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iCs/>
          <w:sz w:val="20"/>
          <w:szCs w:val="20"/>
          <w:lang w:val="es-ES"/>
        </w:rPr>
      </w:pPr>
    </w:p>
    <w:p w14:paraId="3E9C002F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proofErr w:type="spellStart"/>
      <w:r w:rsidRPr="008D7BF3">
        <w:rPr>
          <w:rFonts w:ascii="Arial" w:hAnsi="Arial" w:cs="Arial"/>
          <w:b/>
          <w:sz w:val="20"/>
          <w:szCs w:val="20"/>
          <w:lang w:val="es-ES"/>
        </w:rPr>
        <w:t>Facility</w:t>
      </w:r>
      <w:proofErr w:type="spellEnd"/>
      <w:r w:rsidRPr="008D7BF3">
        <w:rPr>
          <w:rFonts w:ascii="Arial" w:hAnsi="Arial" w:cs="Arial"/>
          <w:b/>
          <w:sz w:val="20"/>
          <w:szCs w:val="20"/>
          <w:lang w:val="es-ES"/>
        </w:rPr>
        <w:t xml:space="preserve"> fee</w:t>
      </w:r>
      <w:r w:rsidRPr="008D7BF3">
        <w:rPr>
          <w:rFonts w:ascii="Arial" w:hAnsi="Arial" w:cs="Arial"/>
          <w:sz w:val="20"/>
          <w:szCs w:val="20"/>
          <w:lang w:val="es-ES"/>
        </w:rPr>
        <w:t>: $60.00 por noche y por habitación + tasas, debe ser pagado localmente por el pasajero.</w:t>
      </w:r>
    </w:p>
    <w:p w14:paraId="01BFCF43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</w:p>
    <w:p w14:paraId="367EFC0E" w14:textId="62881A11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  <w:r w:rsidRPr="008D7BF3">
        <w:rPr>
          <w:rFonts w:ascii="Arial" w:hAnsi="Arial" w:cs="Arial"/>
          <w:b/>
          <w:sz w:val="20"/>
          <w:szCs w:val="20"/>
          <w:lang w:val="es-ES"/>
        </w:rPr>
        <w:t xml:space="preserve">Fechas cerradas: </w:t>
      </w:r>
      <w:r w:rsidRPr="008D7BF3">
        <w:rPr>
          <w:rFonts w:ascii="Arial" w:hAnsi="Arial" w:cs="Arial"/>
          <w:bCs/>
          <w:sz w:val="20"/>
          <w:szCs w:val="20"/>
          <w:lang w:val="es-ES"/>
        </w:rPr>
        <w:t xml:space="preserve">Labor Day (01 – 04 septiembre), </w:t>
      </w:r>
      <w:proofErr w:type="spellStart"/>
      <w:r w:rsidRPr="008D7BF3">
        <w:rPr>
          <w:rFonts w:ascii="Arial" w:hAnsi="Arial" w:cs="Arial"/>
          <w:bCs/>
          <w:sz w:val="20"/>
          <w:szCs w:val="20"/>
          <w:lang w:val="es-ES"/>
        </w:rPr>
        <w:t>Thanksgiving</w:t>
      </w:r>
      <w:proofErr w:type="spellEnd"/>
      <w:r w:rsidRPr="008D7BF3">
        <w:rPr>
          <w:rFonts w:ascii="Arial" w:hAnsi="Arial" w:cs="Arial"/>
          <w:bCs/>
          <w:sz w:val="20"/>
          <w:szCs w:val="20"/>
          <w:lang w:val="es-ES"/>
        </w:rPr>
        <w:t xml:space="preserve"> (24 – 30 noviembre), Navidad (01 - 03, 20 – 30 diciembre) y Año Nuevo (31 diciembre).</w:t>
      </w:r>
    </w:p>
    <w:p w14:paraId="685E3CCA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D1DA7C8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92DC839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C0DBDEE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80F0842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4D38FE2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C0A8703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6E0C94F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2F35493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C9AD3C7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  <w:r w:rsidRPr="008D7BF3">
        <w:rPr>
          <w:rFonts w:ascii="Arial" w:hAnsi="Arial" w:cs="Arial"/>
          <w:b/>
          <w:sz w:val="20"/>
          <w:szCs w:val="20"/>
          <w:lang w:val="es-ES"/>
        </w:rPr>
        <w:t>ITINERARIO:</w:t>
      </w:r>
    </w:p>
    <w:p w14:paraId="5578AB93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095F35C4" w14:textId="0ABB7B5F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  <w:r w:rsidRPr="008D7BF3">
        <w:rPr>
          <w:rFonts w:ascii="Arial" w:hAnsi="Arial" w:cs="Arial"/>
          <w:b/>
          <w:sz w:val="20"/>
          <w:szCs w:val="20"/>
          <w:lang w:val="es-ES"/>
        </w:rPr>
        <w:t>1⁰ Día | LLEGADA A LAS VEGAS</w:t>
      </w:r>
    </w:p>
    <w:p w14:paraId="249E43A5" w14:textId="77777777" w:rsidR="008D7BF3" w:rsidRPr="008D7BF3" w:rsidRDefault="008D7BF3" w:rsidP="008D7BF3">
      <w:pPr>
        <w:pStyle w:val="Sinespaciado"/>
        <w:spacing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Bienvenido a la ciudad de Las Vegas! Traslado al hotel. Tiempo libre para explorar la ciudad. Check-in empieza a las 16:00 horas. En caso de llegar más temprano, es posible guardar su equipaje en el hotel y aprovechar la ciudad hasta que su habitación esté lista.</w:t>
      </w:r>
    </w:p>
    <w:p w14:paraId="6695E78E" w14:textId="77777777" w:rsidR="008D7BF3" w:rsidRPr="008D7BF3" w:rsidRDefault="008D7BF3" w:rsidP="008D7BF3">
      <w:pPr>
        <w:pStyle w:val="Prrafodelista"/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1FE131E4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8D7BF3">
        <w:rPr>
          <w:rFonts w:ascii="Arial" w:hAnsi="Arial" w:cs="Arial"/>
          <w:b/>
          <w:sz w:val="20"/>
          <w:szCs w:val="20"/>
        </w:rPr>
        <w:t xml:space="preserve">2⁰ Día | PASEO DE HELICÓPTERO – </w:t>
      </w:r>
      <w:proofErr w:type="spellStart"/>
      <w:r w:rsidRPr="008D7BF3">
        <w:rPr>
          <w:rFonts w:ascii="Arial" w:hAnsi="Arial" w:cs="Arial"/>
          <w:b/>
          <w:sz w:val="20"/>
          <w:szCs w:val="20"/>
        </w:rPr>
        <w:t>Strip</w:t>
      </w:r>
      <w:proofErr w:type="spellEnd"/>
      <w:r w:rsidRPr="008D7BF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D7BF3">
        <w:rPr>
          <w:rFonts w:ascii="Arial" w:hAnsi="Arial" w:cs="Arial"/>
          <w:b/>
          <w:sz w:val="20"/>
          <w:szCs w:val="20"/>
        </w:rPr>
        <w:t>Highlights</w:t>
      </w:r>
      <w:proofErr w:type="spellEnd"/>
      <w:r w:rsidRPr="008D7BF3">
        <w:rPr>
          <w:rFonts w:ascii="Arial" w:hAnsi="Arial" w:cs="Arial"/>
          <w:b/>
          <w:sz w:val="20"/>
          <w:szCs w:val="20"/>
        </w:rPr>
        <w:t xml:space="preserve"> Night Flight </w:t>
      </w:r>
      <w:proofErr w:type="spellStart"/>
      <w:r w:rsidRPr="008D7BF3">
        <w:rPr>
          <w:rFonts w:ascii="Arial" w:hAnsi="Arial" w:cs="Arial"/>
          <w:b/>
          <w:sz w:val="20"/>
          <w:szCs w:val="20"/>
        </w:rPr>
        <w:t>with</w:t>
      </w:r>
      <w:proofErr w:type="spellEnd"/>
      <w:r w:rsidRPr="008D7BF3">
        <w:rPr>
          <w:rFonts w:ascii="Arial" w:hAnsi="Arial" w:cs="Arial"/>
          <w:b/>
          <w:sz w:val="20"/>
          <w:szCs w:val="20"/>
        </w:rPr>
        <w:t xml:space="preserve"> Transfers (HLS-1) (10 a 12 minutos de vuelo)</w:t>
      </w:r>
    </w:p>
    <w:p w14:paraId="1D43C29C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 xml:space="preserve">Sube a bordo de un helicóptero y experimenta extraordinarias vistas aéreas del </w:t>
      </w:r>
      <w:proofErr w:type="spellStart"/>
      <w:r w:rsidRPr="008D7BF3">
        <w:rPr>
          <w:rFonts w:ascii="Arial" w:hAnsi="Arial" w:cs="Arial"/>
          <w:sz w:val="20"/>
          <w:szCs w:val="20"/>
          <w:lang w:val="es-ES"/>
        </w:rPr>
        <w:t>Strip</w:t>
      </w:r>
      <w:proofErr w:type="spellEnd"/>
      <w:r w:rsidRPr="008D7BF3">
        <w:rPr>
          <w:rFonts w:ascii="Arial" w:hAnsi="Arial" w:cs="Arial"/>
          <w:sz w:val="20"/>
          <w:szCs w:val="20"/>
          <w:lang w:val="es-ES"/>
        </w:rPr>
        <w:t xml:space="preserve"> de Las Vegas. La aventura comienza cuando un transporte de lujo lo espera en su hotel de Las Vegas para acompañarlo con estilo a nuestra Terminal VIP de Las Vegas. Pronto verás el brillo y el </w:t>
      </w:r>
      <w:proofErr w:type="gramStart"/>
      <w:r w:rsidRPr="008D7BF3">
        <w:rPr>
          <w:rFonts w:ascii="Arial" w:hAnsi="Arial" w:cs="Arial"/>
          <w:sz w:val="20"/>
          <w:szCs w:val="20"/>
          <w:lang w:val="es-ES"/>
        </w:rPr>
        <w:t>glamour</w:t>
      </w:r>
      <w:proofErr w:type="gramEnd"/>
      <w:r w:rsidRPr="008D7BF3">
        <w:rPr>
          <w:rFonts w:ascii="Arial" w:hAnsi="Arial" w:cs="Arial"/>
          <w:sz w:val="20"/>
          <w:szCs w:val="20"/>
          <w:lang w:val="es-ES"/>
        </w:rPr>
        <w:t xml:space="preserve"> que adorna el </w:t>
      </w:r>
      <w:proofErr w:type="spellStart"/>
      <w:r w:rsidRPr="008D7BF3">
        <w:rPr>
          <w:rFonts w:ascii="Arial" w:hAnsi="Arial" w:cs="Arial"/>
          <w:sz w:val="20"/>
          <w:szCs w:val="20"/>
          <w:lang w:val="es-ES"/>
        </w:rPr>
        <w:t>Strip</w:t>
      </w:r>
      <w:proofErr w:type="spellEnd"/>
      <w:r w:rsidRPr="008D7BF3">
        <w:rPr>
          <w:rFonts w:ascii="Arial" w:hAnsi="Arial" w:cs="Arial"/>
          <w:sz w:val="20"/>
          <w:szCs w:val="20"/>
          <w:lang w:val="es-ES"/>
        </w:rPr>
        <w:t xml:space="preserve"> de Las Vegas desde una perspectiva que simplemente no podrás encontrar en el terreno. Las maravillas arquitectónicas y conceptuales creadas por magnates hoteleros contemporáneos lo transportarán a otro mundo: el volcán Mirage, las fuentes de agua danzantes del </w:t>
      </w:r>
      <w:proofErr w:type="spellStart"/>
      <w:r w:rsidRPr="008D7BF3">
        <w:rPr>
          <w:rFonts w:ascii="Arial" w:hAnsi="Arial" w:cs="Arial"/>
          <w:sz w:val="20"/>
          <w:szCs w:val="20"/>
          <w:lang w:val="es-ES"/>
        </w:rPr>
        <w:t>Bellagio</w:t>
      </w:r>
      <w:proofErr w:type="spellEnd"/>
      <w:r w:rsidRPr="008D7BF3">
        <w:rPr>
          <w:rFonts w:ascii="Arial" w:hAnsi="Arial" w:cs="Arial"/>
          <w:sz w:val="20"/>
          <w:szCs w:val="20"/>
          <w:lang w:val="es-ES"/>
        </w:rPr>
        <w:t xml:space="preserve">, la Plaza de San Marcos en el </w:t>
      </w:r>
      <w:proofErr w:type="spellStart"/>
      <w:r w:rsidRPr="008D7BF3">
        <w:rPr>
          <w:rFonts w:ascii="Arial" w:hAnsi="Arial" w:cs="Arial"/>
          <w:sz w:val="20"/>
          <w:szCs w:val="20"/>
          <w:lang w:val="es-ES"/>
        </w:rPr>
        <w:t>Venetian</w:t>
      </w:r>
      <w:proofErr w:type="spellEnd"/>
      <w:r w:rsidRPr="008D7BF3">
        <w:rPr>
          <w:rFonts w:ascii="Arial" w:hAnsi="Arial" w:cs="Arial"/>
          <w:sz w:val="20"/>
          <w:szCs w:val="20"/>
          <w:lang w:val="es-ES"/>
        </w:rPr>
        <w:t xml:space="preserve"> y la réplica de la Torre Eiffel en el hotel de París. ¡No te olvides de la Estatua de la Libertad en Nueva York, </w:t>
      </w:r>
      <w:proofErr w:type="gramStart"/>
      <w:r w:rsidRPr="008D7BF3">
        <w:rPr>
          <w:rFonts w:ascii="Arial" w:hAnsi="Arial" w:cs="Arial"/>
          <w:sz w:val="20"/>
          <w:szCs w:val="20"/>
          <w:lang w:val="es-ES"/>
        </w:rPr>
        <w:t>Nueva York, y rodea la cima de la Estratosfera!</w:t>
      </w:r>
      <w:proofErr w:type="gramEnd"/>
      <w:r w:rsidRPr="008D7BF3">
        <w:rPr>
          <w:rFonts w:ascii="Arial" w:hAnsi="Arial" w:cs="Arial"/>
          <w:sz w:val="20"/>
          <w:szCs w:val="20"/>
          <w:lang w:val="es-ES"/>
        </w:rPr>
        <w:t xml:space="preserve">  Después de su inolvidable vuelo sobre el </w:t>
      </w:r>
      <w:proofErr w:type="spellStart"/>
      <w:r w:rsidRPr="008D7BF3">
        <w:rPr>
          <w:rFonts w:ascii="Arial" w:hAnsi="Arial" w:cs="Arial"/>
          <w:sz w:val="20"/>
          <w:szCs w:val="20"/>
          <w:lang w:val="es-ES"/>
        </w:rPr>
        <w:t>Strip</w:t>
      </w:r>
      <w:proofErr w:type="spellEnd"/>
      <w:r w:rsidRPr="008D7BF3">
        <w:rPr>
          <w:rFonts w:ascii="Arial" w:hAnsi="Arial" w:cs="Arial"/>
          <w:sz w:val="20"/>
          <w:szCs w:val="20"/>
          <w:lang w:val="es-ES"/>
        </w:rPr>
        <w:t xml:space="preserve"> de Las Vegas, regrese a su hotel de Las Vegas para disfrutar el resto de la noche por cuenta.</w:t>
      </w:r>
    </w:p>
    <w:p w14:paraId="4B8D98C9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b/>
          <w:bCs/>
          <w:sz w:val="20"/>
          <w:szCs w:val="20"/>
          <w:lang w:val="es-ES"/>
        </w:rPr>
        <w:t>Duración del vuelo:</w:t>
      </w:r>
      <w:r w:rsidRPr="008D7BF3">
        <w:rPr>
          <w:rFonts w:ascii="Arial" w:hAnsi="Arial" w:cs="Arial"/>
          <w:sz w:val="20"/>
          <w:szCs w:val="20"/>
          <w:lang w:val="es-ES"/>
        </w:rPr>
        <w:t xml:space="preserve"> Aproximadamente 10-15 minutos</w:t>
      </w:r>
    </w:p>
    <w:p w14:paraId="122B471E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b/>
          <w:bCs/>
          <w:sz w:val="20"/>
          <w:szCs w:val="20"/>
          <w:lang w:val="es-ES"/>
        </w:rPr>
        <w:t>Características:</w:t>
      </w:r>
      <w:r w:rsidRPr="008D7BF3">
        <w:rPr>
          <w:rFonts w:ascii="Arial" w:hAnsi="Arial" w:cs="Arial"/>
          <w:sz w:val="20"/>
          <w:szCs w:val="20"/>
          <w:lang w:val="es-ES"/>
        </w:rPr>
        <w:t xml:space="preserve"> Vistas del </w:t>
      </w:r>
      <w:proofErr w:type="spellStart"/>
      <w:r w:rsidRPr="008D7BF3">
        <w:rPr>
          <w:rFonts w:ascii="Arial" w:hAnsi="Arial" w:cs="Arial"/>
          <w:sz w:val="20"/>
          <w:szCs w:val="20"/>
          <w:lang w:val="es-ES"/>
        </w:rPr>
        <w:t>Strip</w:t>
      </w:r>
      <w:proofErr w:type="spellEnd"/>
      <w:r w:rsidRPr="008D7BF3">
        <w:rPr>
          <w:rFonts w:ascii="Arial" w:hAnsi="Arial" w:cs="Arial"/>
          <w:sz w:val="20"/>
          <w:szCs w:val="20"/>
          <w:lang w:val="es-ES"/>
        </w:rPr>
        <w:t xml:space="preserve"> de Las Vegas | Helicóptero</w:t>
      </w:r>
    </w:p>
    <w:p w14:paraId="2153F330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b/>
          <w:sz w:val="20"/>
          <w:szCs w:val="20"/>
          <w:lang w:val="es-ES"/>
        </w:rPr>
        <w:t>Traslados de Cortesía:</w:t>
      </w:r>
      <w:r w:rsidRPr="008D7BF3">
        <w:rPr>
          <w:rFonts w:ascii="Arial" w:hAnsi="Arial" w:cs="Arial"/>
          <w:sz w:val="20"/>
          <w:szCs w:val="20"/>
          <w:lang w:val="es-ES"/>
        </w:rPr>
        <w:t xml:space="preserve"> Los pasajeros son recogidos en la mayoría de los principales hoteles </w:t>
      </w:r>
      <w:proofErr w:type="spellStart"/>
      <w:r w:rsidRPr="008D7BF3">
        <w:rPr>
          <w:rFonts w:ascii="Arial" w:hAnsi="Arial" w:cs="Arial"/>
          <w:sz w:val="20"/>
          <w:szCs w:val="20"/>
          <w:lang w:val="es-ES"/>
        </w:rPr>
        <w:t>del</w:t>
      </w:r>
      <w:proofErr w:type="spellEnd"/>
      <w:r w:rsidRPr="008D7BF3">
        <w:rPr>
          <w:rFonts w:ascii="Arial" w:hAnsi="Arial" w:cs="Arial"/>
          <w:sz w:val="20"/>
          <w:szCs w:val="20"/>
          <w:lang w:val="es-ES"/>
        </w:rPr>
        <w:t xml:space="preserve"> Las Vegas </w:t>
      </w:r>
      <w:proofErr w:type="spellStart"/>
      <w:r w:rsidRPr="008D7BF3">
        <w:rPr>
          <w:rFonts w:ascii="Arial" w:hAnsi="Arial" w:cs="Arial"/>
          <w:sz w:val="20"/>
          <w:szCs w:val="20"/>
          <w:lang w:val="es-ES"/>
        </w:rPr>
        <w:t>Strip</w:t>
      </w:r>
      <w:proofErr w:type="spellEnd"/>
      <w:r w:rsidRPr="008D7BF3">
        <w:rPr>
          <w:rFonts w:ascii="Arial" w:hAnsi="Arial" w:cs="Arial"/>
          <w:sz w:val="20"/>
          <w:szCs w:val="20"/>
          <w:lang w:val="es-ES"/>
        </w:rPr>
        <w:t xml:space="preserve"> (ida y vuelta)</w:t>
      </w:r>
    </w:p>
    <w:p w14:paraId="2CA52F23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** Estos traslados NO son en privado, son traslados compartidos.</w:t>
      </w:r>
    </w:p>
    <w:p w14:paraId="580E1C1E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8D7BF3">
        <w:rPr>
          <w:rFonts w:ascii="Arial" w:hAnsi="Arial" w:cs="Arial"/>
          <w:b/>
          <w:bCs/>
          <w:sz w:val="20"/>
          <w:szCs w:val="20"/>
          <w:lang w:val="es-ES"/>
        </w:rPr>
        <w:t>***Todos los pasajeros deben presentar identificación oficial con fotografía. ***Disponible solo en inglés</w:t>
      </w:r>
    </w:p>
    <w:p w14:paraId="305992E6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77655FE3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b/>
          <w:sz w:val="20"/>
          <w:szCs w:val="20"/>
          <w:lang w:val="es-ES"/>
        </w:rPr>
        <w:t>3⁰ Día | DÍA LIBRE</w:t>
      </w:r>
    </w:p>
    <w:p w14:paraId="071C7B9C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br/>
      </w:r>
      <w:r w:rsidRPr="008D7BF3">
        <w:rPr>
          <w:rFonts w:ascii="Arial" w:hAnsi="Arial" w:cs="Arial"/>
          <w:b/>
          <w:sz w:val="20"/>
          <w:szCs w:val="20"/>
          <w:lang w:val="es-ES"/>
        </w:rPr>
        <w:t>4⁰ Día | CHECK OUT Y TRASLADO DE SALIDA</w:t>
      </w:r>
    </w:p>
    <w:p w14:paraId="6ABEB1C3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 xml:space="preserve">Llega el fin de nuestro paseo. Traslado al aeropuerto </w:t>
      </w:r>
      <w:proofErr w:type="gramStart"/>
      <w:r w:rsidRPr="008D7BF3">
        <w:rPr>
          <w:rFonts w:ascii="Arial" w:hAnsi="Arial" w:cs="Arial"/>
          <w:sz w:val="20"/>
          <w:szCs w:val="20"/>
          <w:lang w:val="es-ES"/>
        </w:rPr>
        <w:t>de acuerdo a</w:t>
      </w:r>
      <w:proofErr w:type="gramEnd"/>
      <w:r w:rsidRPr="008D7BF3">
        <w:rPr>
          <w:rFonts w:ascii="Arial" w:hAnsi="Arial" w:cs="Arial"/>
          <w:sz w:val="20"/>
          <w:szCs w:val="20"/>
          <w:lang w:val="es-ES"/>
        </w:rPr>
        <w:t xml:space="preserve"> la hora de su vuelo. ¡Buen Viaje! Check-</w:t>
      </w:r>
      <w:proofErr w:type="spellStart"/>
      <w:r w:rsidRPr="008D7BF3">
        <w:rPr>
          <w:rFonts w:ascii="Arial" w:hAnsi="Arial" w:cs="Arial"/>
          <w:sz w:val="20"/>
          <w:szCs w:val="20"/>
          <w:lang w:val="es-ES"/>
        </w:rPr>
        <w:t>out</w:t>
      </w:r>
      <w:proofErr w:type="spellEnd"/>
      <w:r w:rsidRPr="008D7BF3">
        <w:rPr>
          <w:rFonts w:ascii="Arial" w:hAnsi="Arial" w:cs="Arial"/>
          <w:sz w:val="20"/>
          <w:szCs w:val="20"/>
          <w:lang w:val="es-ES"/>
        </w:rPr>
        <w:t xml:space="preserve"> a las 11:00 horas.</w:t>
      </w:r>
    </w:p>
    <w:p w14:paraId="30B6787B" w14:textId="77777777" w:rsidR="008D7BF3" w:rsidRPr="008D7BF3" w:rsidRDefault="008D7BF3" w:rsidP="008D7BF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4EEC237D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E84B517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2BF8F81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344E0F3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6F8BF45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9C4A5E5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329BFC6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B40DB6A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66377C4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7535840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5D5DB01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8EFB4DE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7EECF4E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E57E0DB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0219708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E9CA47C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5194886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B6FC95E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F29025B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C397A5E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101A016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E7101C8" w14:textId="77777777" w:rsid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58BCE3B" w14:textId="77777777" w:rsidR="008D7BF3" w:rsidRPr="008D7BF3" w:rsidRDefault="008D7BF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0584022" w14:textId="77777777" w:rsidR="0000621D" w:rsidRPr="008D7BF3" w:rsidRDefault="0000621D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44C3349" w14:textId="77777777" w:rsidR="0000621D" w:rsidRPr="008D7BF3" w:rsidRDefault="0000621D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CB37DBD" w14:textId="77777777" w:rsidR="0000621D" w:rsidRPr="008D7BF3" w:rsidRDefault="0000621D" w:rsidP="0000621D">
      <w:pPr>
        <w:pStyle w:val="Sinespaciado"/>
        <w:rPr>
          <w:rFonts w:ascii="Arial" w:hAnsi="Arial" w:cs="Arial"/>
          <w:sz w:val="20"/>
          <w:szCs w:val="20"/>
          <w:lang w:val="en-US"/>
        </w:rPr>
      </w:pPr>
    </w:p>
    <w:p w14:paraId="1CEB8A90" w14:textId="77777777" w:rsidR="0000621D" w:rsidRPr="008D7BF3" w:rsidRDefault="0000621D" w:rsidP="0000621D">
      <w:pPr>
        <w:pStyle w:val="Sinespaciado"/>
        <w:rPr>
          <w:rFonts w:ascii="Arial" w:hAnsi="Arial" w:cs="Arial"/>
          <w:sz w:val="20"/>
          <w:szCs w:val="20"/>
        </w:rPr>
      </w:pPr>
      <w:r w:rsidRPr="008D7BF3">
        <w:rPr>
          <w:rFonts w:ascii="Arial" w:hAnsi="Arial" w:cs="Arial"/>
          <w:b/>
          <w:bCs/>
          <w:sz w:val="20"/>
          <w:szCs w:val="20"/>
          <w:lang w:eastAsia="es-ES_tradnl"/>
        </w:rPr>
        <w:t>CONDICIONES GENERALES:</w:t>
      </w:r>
    </w:p>
    <w:p w14:paraId="132F740E" w14:textId="77777777" w:rsidR="0000621D" w:rsidRPr="008D7BF3" w:rsidRDefault="0000621D" w:rsidP="0000621D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8D7BF3">
        <w:rPr>
          <w:rFonts w:ascii="Arial" w:hAnsi="Arial" w:cs="Arial"/>
          <w:sz w:val="20"/>
          <w:szCs w:val="20"/>
        </w:rPr>
        <w:t>Precios comisionables al 10% incluido IGV</w:t>
      </w:r>
    </w:p>
    <w:p w14:paraId="1E840A57" w14:textId="77777777" w:rsidR="0000621D" w:rsidRPr="008D7BF3" w:rsidRDefault="0000621D" w:rsidP="0000621D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8D7BF3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4A8D697F" w14:textId="77777777" w:rsidR="0000621D" w:rsidRPr="008D7BF3" w:rsidRDefault="0000621D" w:rsidP="0000621D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bCs/>
          <w:sz w:val="20"/>
          <w:szCs w:val="20"/>
          <w:lang w:val="es-ES"/>
        </w:rPr>
      </w:pPr>
      <w:r w:rsidRPr="008D7BF3">
        <w:rPr>
          <w:rFonts w:ascii="Arial" w:hAnsi="Arial" w:cs="Arial"/>
          <w:b/>
          <w:bCs/>
          <w:sz w:val="20"/>
          <w:szCs w:val="20"/>
          <w:lang w:val="es-ES"/>
        </w:rPr>
        <w:t xml:space="preserve">PLAZOS PARA ANULACIONES: </w:t>
      </w:r>
    </w:p>
    <w:p w14:paraId="2E150853" w14:textId="77777777" w:rsidR="0000621D" w:rsidRPr="008D7BF3" w:rsidRDefault="0000621D" w:rsidP="0000621D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 xml:space="preserve">15 – 7 días antes de la partida: 50% de gastos </w:t>
      </w:r>
    </w:p>
    <w:p w14:paraId="77ED3429" w14:textId="77777777" w:rsidR="0000621D" w:rsidRPr="008D7BF3" w:rsidRDefault="0000621D" w:rsidP="0000621D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 xml:space="preserve">6 – 0 días antes de la partida: 100% de gastos </w:t>
      </w:r>
    </w:p>
    <w:p w14:paraId="61F70B31" w14:textId="77777777" w:rsidR="0000621D" w:rsidRPr="008D7BF3" w:rsidRDefault="0000621D" w:rsidP="0000621D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8D7BF3">
        <w:rPr>
          <w:rFonts w:ascii="Arial" w:hAnsi="Arial" w:cs="Arial"/>
          <w:sz w:val="20"/>
          <w:szCs w:val="20"/>
          <w:lang w:val="es-ES"/>
        </w:rPr>
        <w:t>*Una vez emitidos los pases de Disney, no son reembolsables.</w:t>
      </w:r>
    </w:p>
    <w:p w14:paraId="5D755235" w14:textId="76D397B6" w:rsidR="0000621D" w:rsidRPr="008D7BF3" w:rsidRDefault="0000621D" w:rsidP="0000621D">
      <w:pPr>
        <w:pStyle w:val="Sinespaciado"/>
        <w:numPr>
          <w:ilvl w:val="0"/>
          <w:numId w:val="21"/>
        </w:numPr>
        <w:rPr>
          <w:rFonts w:ascii="Arial" w:hAnsi="Arial" w:cs="Arial"/>
          <w:sz w:val="20"/>
          <w:szCs w:val="20"/>
          <w:lang w:eastAsia="es-ES_tradnl"/>
        </w:rPr>
      </w:pPr>
      <w:r w:rsidRPr="008D7BF3">
        <w:rPr>
          <w:rFonts w:ascii="Arial" w:hAnsi="Arial" w:cs="Arial"/>
          <w:b/>
          <w:bCs/>
          <w:sz w:val="20"/>
          <w:szCs w:val="20"/>
          <w:lang w:eastAsia="es-ES_tradnl"/>
        </w:rPr>
        <w:t>Vigencia de precios:</w:t>
      </w:r>
      <w:r w:rsidRPr="008D7BF3">
        <w:rPr>
          <w:rFonts w:ascii="Arial" w:hAnsi="Arial" w:cs="Arial"/>
          <w:sz w:val="20"/>
          <w:szCs w:val="20"/>
          <w:lang w:eastAsia="es-ES_tradnl"/>
        </w:rPr>
        <w:t xml:space="preserve"> Precios válidos para compras hasta el </w:t>
      </w:r>
      <w:r w:rsidR="008D7BF3" w:rsidRPr="008D7BF3">
        <w:rPr>
          <w:rFonts w:ascii="Arial" w:hAnsi="Arial" w:cs="Arial"/>
          <w:sz w:val="20"/>
          <w:szCs w:val="20"/>
          <w:lang w:eastAsia="es-ES_tradnl"/>
        </w:rPr>
        <w:t>10</w:t>
      </w:r>
      <w:r w:rsidRPr="008D7BF3">
        <w:rPr>
          <w:rFonts w:ascii="Arial" w:hAnsi="Arial" w:cs="Arial"/>
          <w:sz w:val="20"/>
          <w:szCs w:val="20"/>
          <w:lang w:eastAsia="es-ES_tradnl"/>
        </w:rPr>
        <w:t xml:space="preserve"> de diciembre del 2026</w:t>
      </w:r>
    </w:p>
    <w:p w14:paraId="78DF9B4F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355620A8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</w:t>
      </w:r>
    </w:p>
    <w:p w14:paraId="442FA9B8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738EC5C4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</w:t>
      </w:r>
      <w:proofErr w:type="spellStart"/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out</w:t>
      </w:r>
      <w:proofErr w:type="spellEnd"/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10:00 a. m. </w:t>
      </w:r>
    </w:p>
    <w:p w14:paraId="4745ECCF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609A9DBC" w14:textId="77777777" w:rsidR="0000621D" w:rsidRPr="008D7BF3" w:rsidRDefault="0000621D" w:rsidP="0000621D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Equipaje durante el circuito: 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Debido a la limitación de la capacidad de los autocares, se permitirá el transporte máximo de una maleta (máx. 20 </w:t>
      </w:r>
      <w:proofErr w:type="spellStart"/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>kgs</w:t>
      </w:r>
      <w:proofErr w:type="spellEnd"/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>) y un bolso de mano por persona.</w:t>
      </w:r>
    </w:p>
    <w:p w14:paraId="26A21BA7" w14:textId="77777777" w:rsidR="0000621D" w:rsidRPr="008D7BF3" w:rsidRDefault="0000621D" w:rsidP="0000621D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Traslados: 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>Se considera siempre desde y hasta el aeropuerto principal de cada ciudad. En caso de llegada a un aeropuerto secundario, estación de tren, puerto u otro medio, el mismo podrá suponer un recargo en el precio del programa correspondiente. Favor consultarnos. </w:t>
      </w:r>
    </w:p>
    <w:p w14:paraId="340B8DCA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</w:t>
      </w:r>
      <w:proofErr w:type="gramStart"/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de </w:t>
      </w:r>
      <w:proofErr w:type="spellStart"/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para evitar no </w:t>
      </w:r>
      <w:proofErr w:type="gramStart"/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>show</w:t>
      </w:r>
      <w:proofErr w:type="gramEnd"/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3A4B5A19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77CC3125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6F863DE4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0C0151F0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29B10C47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0830BA17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05FC3F8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8D7BF3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04EDE31B" w14:textId="77777777" w:rsidR="0000621D" w:rsidRPr="008D7BF3" w:rsidRDefault="0000621D" w:rsidP="0000621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incluye boletos aéreos.</w:t>
      </w:r>
    </w:p>
    <w:p w14:paraId="352E2667" w14:textId="77777777" w:rsidR="0000621D" w:rsidRPr="008D7BF3" w:rsidRDefault="0000621D" w:rsidP="000062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4683FB9C" w14:textId="77777777" w:rsidR="0000621D" w:rsidRPr="008D7BF3" w:rsidRDefault="0000621D" w:rsidP="000062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5058605E" w14:textId="77777777" w:rsidR="0000621D" w:rsidRPr="008D7BF3" w:rsidRDefault="0000621D" w:rsidP="0000621D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8" w:history="1">
        <w:r w:rsidRPr="008D7BF3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6975E80A" w14:textId="77777777" w:rsidR="0000621D" w:rsidRPr="008D7BF3" w:rsidRDefault="0000621D" w:rsidP="0000621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8D7BF3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6B53A511" w14:textId="77777777" w:rsidR="0000621D" w:rsidRPr="008D7BF3" w:rsidRDefault="0000621D" w:rsidP="0000621D">
      <w:pPr>
        <w:pStyle w:val="Sinespaciado"/>
        <w:rPr>
          <w:rFonts w:ascii="Arial" w:hAnsi="Arial" w:cs="Arial"/>
          <w:sz w:val="20"/>
          <w:szCs w:val="20"/>
        </w:rPr>
      </w:pPr>
    </w:p>
    <w:p w14:paraId="6A0E9693" w14:textId="77777777" w:rsidR="0000621D" w:rsidRPr="008D7BF3" w:rsidRDefault="0000621D" w:rsidP="006E5F18">
      <w:pPr>
        <w:pStyle w:val="Sinespaciado"/>
        <w:rPr>
          <w:rFonts w:ascii="Arial" w:hAnsi="Arial" w:cs="Arial"/>
          <w:sz w:val="20"/>
          <w:szCs w:val="20"/>
        </w:rPr>
      </w:pPr>
    </w:p>
    <w:sectPr w:rsidR="0000621D" w:rsidRPr="008D7BF3" w:rsidSect="00F6207C">
      <w:headerReference w:type="default" r:id="rId9"/>
      <w:footerReference w:type="default" r:id="rId10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AEB9F" w14:textId="77777777" w:rsidR="00D12613" w:rsidRDefault="00D12613" w:rsidP="006534CD">
      <w:pPr>
        <w:spacing w:after="0" w:line="240" w:lineRule="auto"/>
      </w:pPr>
      <w:r>
        <w:separator/>
      </w:r>
    </w:p>
  </w:endnote>
  <w:endnote w:type="continuationSeparator" w:id="0">
    <w:p w14:paraId="17584E17" w14:textId="77777777" w:rsidR="00D12613" w:rsidRDefault="00D12613" w:rsidP="006534CD">
      <w:pPr>
        <w:spacing w:after="0" w:line="240" w:lineRule="auto"/>
      </w:pPr>
      <w:r>
        <w:continuationSeparator/>
      </w:r>
    </w:p>
  </w:endnote>
  <w:endnote w:type="continuationNotice" w:id="1">
    <w:p w14:paraId="11DD193B" w14:textId="77777777" w:rsidR="00D12613" w:rsidRDefault="00D126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88325" w14:textId="77777777" w:rsidR="00D12613" w:rsidRDefault="00D12613" w:rsidP="006534CD">
      <w:pPr>
        <w:spacing w:after="0" w:line="240" w:lineRule="auto"/>
      </w:pPr>
      <w:r>
        <w:separator/>
      </w:r>
    </w:p>
  </w:footnote>
  <w:footnote w:type="continuationSeparator" w:id="0">
    <w:p w14:paraId="2DF8E274" w14:textId="77777777" w:rsidR="00D12613" w:rsidRDefault="00D12613" w:rsidP="006534CD">
      <w:pPr>
        <w:spacing w:after="0" w:line="240" w:lineRule="auto"/>
      </w:pPr>
      <w:r>
        <w:continuationSeparator/>
      </w:r>
    </w:p>
  </w:footnote>
  <w:footnote w:type="continuationNotice" w:id="1">
    <w:p w14:paraId="66DFF39B" w14:textId="77777777" w:rsidR="00D12613" w:rsidRDefault="00D126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3F84"/>
    <w:multiLevelType w:val="multilevel"/>
    <w:tmpl w:val="DAB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3BD4"/>
    <w:multiLevelType w:val="multilevel"/>
    <w:tmpl w:val="C3B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66025"/>
    <w:multiLevelType w:val="multilevel"/>
    <w:tmpl w:val="7C6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0D40E0"/>
    <w:multiLevelType w:val="multilevel"/>
    <w:tmpl w:val="170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139E8"/>
    <w:multiLevelType w:val="multilevel"/>
    <w:tmpl w:val="4CF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E434A"/>
    <w:multiLevelType w:val="multilevel"/>
    <w:tmpl w:val="7A94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614D4"/>
    <w:multiLevelType w:val="multilevel"/>
    <w:tmpl w:val="73E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7A05A2"/>
    <w:multiLevelType w:val="multilevel"/>
    <w:tmpl w:val="6BF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046EB8"/>
    <w:multiLevelType w:val="multilevel"/>
    <w:tmpl w:val="9C6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43919"/>
    <w:multiLevelType w:val="multilevel"/>
    <w:tmpl w:val="678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47F8D"/>
    <w:multiLevelType w:val="multilevel"/>
    <w:tmpl w:val="163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DF5CF1"/>
    <w:multiLevelType w:val="multilevel"/>
    <w:tmpl w:val="8DC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C2FC9"/>
    <w:multiLevelType w:val="multilevel"/>
    <w:tmpl w:val="F15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11"/>
  </w:num>
  <w:num w:numId="2" w16cid:durableId="443772261">
    <w:abstractNumId w:val="6"/>
  </w:num>
  <w:num w:numId="3" w16cid:durableId="205218602">
    <w:abstractNumId w:val="3"/>
  </w:num>
  <w:num w:numId="4" w16cid:durableId="1429348721">
    <w:abstractNumId w:val="0"/>
  </w:num>
  <w:num w:numId="5" w16cid:durableId="1498573030">
    <w:abstractNumId w:val="4"/>
  </w:num>
  <w:num w:numId="6" w16cid:durableId="1261715322">
    <w:abstractNumId w:val="20"/>
  </w:num>
  <w:num w:numId="7" w16cid:durableId="1333800975">
    <w:abstractNumId w:val="21"/>
  </w:num>
  <w:num w:numId="8" w16cid:durableId="676930914">
    <w:abstractNumId w:val="10"/>
  </w:num>
  <w:num w:numId="9" w16cid:durableId="254171577">
    <w:abstractNumId w:val="19"/>
  </w:num>
  <w:num w:numId="10" w16cid:durableId="2062630604">
    <w:abstractNumId w:val="7"/>
  </w:num>
  <w:num w:numId="11" w16cid:durableId="2110420639">
    <w:abstractNumId w:val="2"/>
  </w:num>
  <w:num w:numId="12" w16cid:durableId="493421210">
    <w:abstractNumId w:val="12"/>
  </w:num>
  <w:num w:numId="13" w16cid:durableId="697245411">
    <w:abstractNumId w:val="14"/>
  </w:num>
  <w:num w:numId="14" w16cid:durableId="1632200848">
    <w:abstractNumId w:val="8"/>
  </w:num>
  <w:num w:numId="15" w16cid:durableId="1257328250">
    <w:abstractNumId w:val="18"/>
  </w:num>
  <w:num w:numId="16" w16cid:durableId="849103647">
    <w:abstractNumId w:val="5"/>
  </w:num>
  <w:num w:numId="17" w16cid:durableId="2056348314">
    <w:abstractNumId w:val="13"/>
  </w:num>
  <w:num w:numId="18" w16cid:durableId="449976428">
    <w:abstractNumId w:val="1"/>
  </w:num>
  <w:num w:numId="19" w16cid:durableId="998923080">
    <w:abstractNumId w:val="15"/>
  </w:num>
  <w:num w:numId="20" w16cid:durableId="1457289329">
    <w:abstractNumId w:val="9"/>
  </w:num>
  <w:num w:numId="21" w16cid:durableId="1843741259">
    <w:abstractNumId w:val="17"/>
  </w:num>
  <w:num w:numId="22" w16cid:durableId="11260485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621D"/>
    <w:rsid w:val="00014539"/>
    <w:rsid w:val="00024F72"/>
    <w:rsid w:val="000403AA"/>
    <w:rsid w:val="00041944"/>
    <w:rsid w:val="00050E22"/>
    <w:rsid w:val="0005246B"/>
    <w:rsid w:val="000618BB"/>
    <w:rsid w:val="00063C89"/>
    <w:rsid w:val="00067B8B"/>
    <w:rsid w:val="000718DA"/>
    <w:rsid w:val="00076C30"/>
    <w:rsid w:val="000805C8"/>
    <w:rsid w:val="00083254"/>
    <w:rsid w:val="00094E9F"/>
    <w:rsid w:val="00095C63"/>
    <w:rsid w:val="000975CA"/>
    <w:rsid w:val="000A3A25"/>
    <w:rsid w:val="000B3FBC"/>
    <w:rsid w:val="000C1744"/>
    <w:rsid w:val="000C1C4A"/>
    <w:rsid w:val="000C1FE4"/>
    <w:rsid w:val="000D702A"/>
    <w:rsid w:val="000E177C"/>
    <w:rsid w:val="000E3835"/>
    <w:rsid w:val="000E7FBC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373C6"/>
    <w:rsid w:val="00142F0D"/>
    <w:rsid w:val="00145904"/>
    <w:rsid w:val="001461C8"/>
    <w:rsid w:val="00152837"/>
    <w:rsid w:val="00160571"/>
    <w:rsid w:val="00164F7B"/>
    <w:rsid w:val="00174194"/>
    <w:rsid w:val="00185167"/>
    <w:rsid w:val="00187BE6"/>
    <w:rsid w:val="00191FE6"/>
    <w:rsid w:val="00193E82"/>
    <w:rsid w:val="001940FF"/>
    <w:rsid w:val="001B0D03"/>
    <w:rsid w:val="001B2ECE"/>
    <w:rsid w:val="001B3291"/>
    <w:rsid w:val="001B3FA3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3A30"/>
    <w:rsid w:val="0023079F"/>
    <w:rsid w:val="00233900"/>
    <w:rsid w:val="002408AE"/>
    <w:rsid w:val="00240CD2"/>
    <w:rsid w:val="0024279E"/>
    <w:rsid w:val="002557E1"/>
    <w:rsid w:val="0025753E"/>
    <w:rsid w:val="002575C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C4E1B"/>
    <w:rsid w:val="002D74AB"/>
    <w:rsid w:val="002F0C71"/>
    <w:rsid w:val="002F23A5"/>
    <w:rsid w:val="002F2B62"/>
    <w:rsid w:val="002F3C33"/>
    <w:rsid w:val="003100E1"/>
    <w:rsid w:val="0031165A"/>
    <w:rsid w:val="00315F75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666E"/>
    <w:rsid w:val="003D6FA9"/>
    <w:rsid w:val="003F5C89"/>
    <w:rsid w:val="003F7DA9"/>
    <w:rsid w:val="00403F88"/>
    <w:rsid w:val="00426B23"/>
    <w:rsid w:val="0043151D"/>
    <w:rsid w:val="00431602"/>
    <w:rsid w:val="00440A14"/>
    <w:rsid w:val="00443FF9"/>
    <w:rsid w:val="00454EC8"/>
    <w:rsid w:val="0045623D"/>
    <w:rsid w:val="004604C5"/>
    <w:rsid w:val="00471180"/>
    <w:rsid w:val="00475131"/>
    <w:rsid w:val="00476DE0"/>
    <w:rsid w:val="00477427"/>
    <w:rsid w:val="004C12C7"/>
    <w:rsid w:val="004C1A4C"/>
    <w:rsid w:val="004D1308"/>
    <w:rsid w:val="004D1B6E"/>
    <w:rsid w:val="004D4E06"/>
    <w:rsid w:val="004E434D"/>
    <w:rsid w:val="004E53D4"/>
    <w:rsid w:val="004E5A6A"/>
    <w:rsid w:val="004F27EA"/>
    <w:rsid w:val="00500F46"/>
    <w:rsid w:val="00506215"/>
    <w:rsid w:val="00506759"/>
    <w:rsid w:val="00521889"/>
    <w:rsid w:val="005310EC"/>
    <w:rsid w:val="00547ED8"/>
    <w:rsid w:val="00555336"/>
    <w:rsid w:val="005707CC"/>
    <w:rsid w:val="005804E0"/>
    <w:rsid w:val="00581802"/>
    <w:rsid w:val="00586664"/>
    <w:rsid w:val="00593775"/>
    <w:rsid w:val="00595187"/>
    <w:rsid w:val="005A41C8"/>
    <w:rsid w:val="005A6D68"/>
    <w:rsid w:val="005B4772"/>
    <w:rsid w:val="005D74E8"/>
    <w:rsid w:val="005F18A8"/>
    <w:rsid w:val="005F1ACC"/>
    <w:rsid w:val="005F3796"/>
    <w:rsid w:val="005F5294"/>
    <w:rsid w:val="005F705F"/>
    <w:rsid w:val="005F70E0"/>
    <w:rsid w:val="00606AB9"/>
    <w:rsid w:val="00607776"/>
    <w:rsid w:val="00611CA7"/>
    <w:rsid w:val="006157C7"/>
    <w:rsid w:val="006162A8"/>
    <w:rsid w:val="0062618F"/>
    <w:rsid w:val="00627A1F"/>
    <w:rsid w:val="00651E68"/>
    <w:rsid w:val="0065309F"/>
    <w:rsid w:val="006534CD"/>
    <w:rsid w:val="006561FD"/>
    <w:rsid w:val="006608BF"/>
    <w:rsid w:val="00662C18"/>
    <w:rsid w:val="0066782D"/>
    <w:rsid w:val="006729A6"/>
    <w:rsid w:val="00673FA3"/>
    <w:rsid w:val="006801AE"/>
    <w:rsid w:val="00697947"/>
    <w:rsid w:val="006A2320"/>
    <w:rsid w:val="006B3DB0"/>
    <w:rsid w:val="006C06F9"/>
    <w:rsid w:val="006C0FFF"/>
    <w:rsid w:val="006C16CE"/>
    <w:rsid w:val="006D4286"/>
    <w:rsid w:val="006E21CD"/>
    <w:rsid w:val="006E225A"/>
    <w:rsid w:val="006E5F18"/>
    <w:rsid w:val="006E749B"/>
    <w:rsid w:val="006F1A7F"/>
    <w:rsid w:val="00701DA4"/>
    <w:rsid w:val="0070356A"/>
    <w:rsid w:val="00715F78"/>
    <w:rsid w:val="00722B95"/>
    <w:rsid w:val="0073037F"/>
    <w:rsid w:val="00733173"/>
    <w:rsid w:val="00735C38"/>
    <w:rsid w:val="00740923"/>
    <w:rsid w:val="00751356"/>
    <w:rsid w:val="00762391"/>
    <w:rsid w:val="00785C60"/>
    <w:rsid w:val="007924E3"/>
    <w:rsid w:val="00792500"/>
    <w:rsid w:val="007A2317"/>
    <w:rsid w:val="007A44A9"/>
    <w:rsid w:val="007A4670"/>
    <w:rsid w:val="007B15A6"/>
    <w:rsid w:val="007B3C74"/>
    <w:rsid w:val="007B48C2"/>
    <w:rsid w:val="007B6132"/>
    <w:rsid w:val="007D62FF"/>
    <w:rsid w:val="007E2407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0F66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82B9B"/>
    <w:rsid w:val="00886069"/>
    <w:rsid w:val="00886995"/>
    <w:rsid w:val="008A0B8E"/>
    <w:rsid w:val="008A316E"/>
    <w:rsid w:val="008A5208"/>
    <w:rsid w:val="008B3931"/>
    <w:rsid w:val="008B4791"/>
    <w:rsid w:val="008B5848"/>
    <w:rsid w:val="008C46E7"/>
    <w:rsid w:val="008D15D6"/>
    <w:rsid w:val="008D7676"/>
    <w:rsid w:val="008D7BF3"/>
    <w:rsid w:val="008E5854"/>
    <w:rsid w:val="008F24E9"/>
    <w:rsid w:val="00900F49"/>
    <w:rsid w:val="0090108F"/>
    <w:rsid w:val="00903CF4"/>
    <w:rsid w:val="00911CE3"/>
    <w:rsid w:val="009126A1"/>
    <w:rsid w:val="00916BC9"/>
    <w:rsid w:val="00930EA6"/>
    <w:rsid w:val="009367B4"/>
    <w:rsid w:val="009422D9"/>
    <w:rsid w:val="009500C0"/>
    <w:rsid w:val="009554EA"/>
    <w:rsid w:val="00955CEC"/>
    <w:rsid w:val="009700F2"/>
    <w:rsid w:val="009723C4"/>
    <w:rsid w:val="009741F3"/>
    <w:rsid w:val="0097517D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36A2"/>
    <w:rsid w:val="009E48D3"/>
    <w:rsid w:val="009E5F53"/>
    <w:rsid w:val="009F16EE"/>
    <w:rsid w:val="00A01998"/>
    <w:rsid w:val="00A02FE1"/>
    <w:rsid w:val="00A07200"/>
    <w:rsid w:val="00A23617"/>
    <w:rsid w:val="00A24438"/>
    <w:rsid w:val="00A401E9"/>
    <w:rsid w:val="00A42922"/>
    <w:rsid w:val="00A501BF"/>
    <w:rsid w:val="00A5182B"/>
    <w:rsid w:val="00A527F0"/>
    <w:rsid w:val="00A56645"/>
    <w:rsid w:val="00A64B23"/>
    <w:rsid w:val="00A705A1"/>
    <w:rsid w:val="00A738B4"/>
    <w:rsid w:val="00A77346"/>
    <w:rsid w:val="00A81D5E"/>
    <w:rsid w:val="00A966D2"/>
    <w:rsid w:val="00A97DED"/>
    <w:rsid w:val="00AA1077"/>
    <w:rsid w:val="00AA1E8F"/>
    <w:rsid w:val="00AA26B4"/>
    <w:rsid w:val="00AA469A"/>
    <w:rsid w:val="00AB4C07"/>
    <w:rsid w:val="00AC03E3"/>
    <w:rsid w:val="00AD05D1"/>
    <w:rsid w:val="00AD3BD2"/>
    <w:rsid w:val="00AD455A"/>
    <w:rsid w:val="00AE1678"/>
    <w:rsid w:val="00B01600"/>
    <w:rsid w:val="00B03DAE"/>
    <w:rsid w:val="00B15C12"/>
    <w:rsid w:val="00B40E97"/>
    <w:rsid w:val="00B414CC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A45BB"/>
    <w:rsid w:val="00BB5022"/>
    <w:rsid w:val="00BB7FB7"/>
    <w:rsid w:val="00BC0923"/>
    <w:rsid w:val="00BC4442"/>
    <w:rsid w:val="00BD07CD"/>
    <w:rsid w:val="00BE6250"/>
    <w:rsid w:val="00BE6C1B"/>
    <w:rsid w:val="00BE7D08"/>
    <w:rsid w:val="00BF61A4"/>
    <w:rsid w:val="00C02124"/>
    <w:rsid w:val="00C1602D"/>
    <w:rsid w:val="00C17E77"/>
    <w:rsid w:val="00C21A6F"/>
    <w:rsid w:val="00C235F3"/>
    <w:rsid w:val="00C24033"/>
    <w:rsid w:val="00C307D6"/>
    <w:rsid w:val="00C30C6A"/>
    <w:rsid w:val="00C337C5"/>
    <w:rsid w:val="00C35B27"/>
    <w:rsid w:val="00C611B0"/>
    <w:rsid w:val="00C6346D"/>
    <w:rsid w:val="00C66991"/>
    <w:rsid w:val="00C70BAE"/>
    <w:rsid w:val="00C846E3"/>
    <w:rsid w:val="00C93CB8"/>
    <w:rsid w:val="00C96AEF"/>
    <w:rsid w:val="00CB3725"/>
    <w:rsid w:val="00CB665F"/>
    <w:rsid w:val="00CC183D"/>
    <w:rsid w:val="00CD131D"/>
    <w:rsid w:val="00CD27FB"/>
    <w:rsid w:val="00CD7EE8"/>
    <w:rsid w:val="00CE312A"/>
    <w:rsid w:val="00CF2594"/>
    <w:rsid w:val="00CF7677"/>
    <w:rsid w:val="00D07A4C"/>
    <w:rsid w:val="00D12613"/>
    <w:rsid w:val="00D21A5A"/>
    <w:rsid w:val="00D2350E"/>
    <w:rsid w:val="00D46E17"/>
    <w:rsid w:val="00D55B4F"/>
    <w:rsid w:val="00D646DC"/>
    <w:rsid w:val="00D714B5"/>
    <w:rsid w:val="00D75201"/>
    <w:rsid w:val="00D77C67"/>
    <w:rsid w:val="00D81255"/>
    <w:rsid w:val="00D909AB"/>
    <w:rsid w:val="00D96897"/>
    <w:rsid w:val="00DA2AD3"/>
    <w:rsid w:val="00DA67EB"/>
    <w:rsid w:val="00DA7690"/>
    <w:rsid w:val="00DB1CD9"/>
    <w:rsid w:val="00DB2FED"/>
    <w:rsid w:val="00DB4F79"/>
    <w:rsid w:val="00DD0160"/>
    <w:rsid w:val="00DD2B33"/>
    <w:rsid w:val="00DD7B03"/>
    <w:rsid w:val="00DE62AB"/>
    <w:rsid w:val="00DE69B5"/>
    <w:rsid w:val="00DF563B"/>
    <w:rsid w:val="00E01750"/>
    <w:rsid w:val="00E02B3D"/>
    <w:rsid w:val="00E17E87"/>
    <w:rsid w:val="00E47C56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B2AAC"/>
    <w:rsid w:val="00EB55BB"/>
    <w:rsid w:val="00EC6CFF"/>
    <w:rsid w:val="00ED6EC3"/>
    <w:rsid w:val="00EE0BE0"/>
    <w:rsid w:val="00EE40D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99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B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4D130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8D7BF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1041</Words>
  <Characters>5460</Characters>
  <Application>Microsoft Office Word</Application>
  <DocSecurity>0</DocSecurity>
  <Lines>287</Lines>
  <Paragraphs>209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20</cp:revision>
  <cp:lastPrinted>2026-07-10T19:15:00Z</cp:lastPrinted>
  <dcterms:created xsi:type="dcterms:W3CDTF">2026-05-08T14:43:00Z</dcterms:created>
  <dcterms:modified xsi:type="dcterms:W3CDTF">2026-08-18T22:21:00Z</dcterms:modified>
</cp:coreProperties>
</file>