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FEBA9" w14:textId="1E4345F8" w:rsidR="00B951EC" w:rsidRPr="00987537" w:rsidRDefault="005950B7" w:rsidP="005950B7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60"/>
          <w:szCs w:val="60"/>
          <w:lang w:eastAsia="es-ES"/>
        </w:rPr>
      </w:pPr>
      <w:r w:rsidRPr="00987537">
        <w:rPr>
          <w:rFonts w:ascii="Arial" w:hAnsi="Arial" w:cs="Arial"/>
          <w:b/>
          <w:bCs/>
          <w:color w:val="000000" w:themeColor="text1"/>
          <w:sz w:val="60"/>
          <w:szCs w:val="60"/>
          <w:lang w:eastAsia="es-ES"/>
        </w:rPr>
        <w:t>PANAMA</w:t>
      </w:r>
      <w:r w:rsidR="00BA3563" w:rsidRPr="00987537">
        <w:rPr>
          <w:rFonts w:ascii="Arial" w:hAnsi="Arial" w:cs="Arial"/>
          <w:b/>
          <w:bCs/>
          <w:color w:val="000000" w:themeColor="text1"/>
          <w:sz w:val="60"/>
          <w:szCs w:val="60"/>
          <w:lang w:eastAsia="es-ES"/>
        </w:rPr>
        <w:t xml:space="preserve"> – STOP OVER</w:t>
      </w:r>
    </w:p>
    <w:p w14:paraId="027ED2A0" w14:textId="4F4FDB2D" w:rsidR="008977EC" w:rsidRPr="00987537" w:rsidRDefault="008977EC" w:rsidP="008977EC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r w:rsidRPr="00987537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02</w:t>
      </w:r>
      <w:r w:rsidRPr="00987537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DÍAS / </w:t>
      </w:r>
      <w:r w:rsidRPr="00987537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01</w:t>
      </w:r>
      <w:r w:rsidRPr="00987537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NOCHE</w:t>
      </w:r>
    </w:p>
    <w:p w14:paraId="18FD7ABB" w14:textId="77777777" w:rsidR="00B951EC" w:rsidRPr="00987537" w:rsidRDefault="00B951EC" w:rsidP="00B951EC">
      <w:pPr>
        <w:pStyle w:val="Sinespaciado"/>
        <w:rPr>
          <w:rFonts w:ascii="Arial" w:hAnsi="Arial" w:cs="Arial"/>
          <w:sz w:val="20"/>
          <w:szCs w:val="20"/>
          <w:lang w:val="es-ES_tradnl" w:eastAsia="es-ES"/>
        </w:rPr>
      </w:pPr>
    </w:p>
    <w:p w14:paraId="4F5A24E2" w14:textId="77777777" w:rsidR="00B951EC" w:rsidRPr="00987537" w:rsidRDefault="00B951EC" w:rsidP="00B951EC">
      <w:pPr>
        <w:pStyle w:val="Sinespaciado"/>
        <w:rPr>
          <w:rFonts w:ascii="Arial" w:hAnsi="Arial" w:cs="Arial"/>
          <w:sz w:val="20"/>
          <w:szCs w:val="20"/>
          <w:lang w:val="es-ES_tradnl" w:eastAsia="es-ES"/>
        </w:rPr>
      </w:pPr>
    </w:p>
    <w:p w14:paraId="00D8C35A" w14:textId="77777777" w:rsidR="008D21C6" w:rsidRDefault="008D21C6" w:rsidP="00823884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722BF324" w14:textId="7FEEA264" w:rsidR="00823884" w:rsidRDefault="00823884" w:rsidP="00823884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DC3CAA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 </w:t>
      </w:r>
    </w:p>
    <w:p w14:paraId="237FA6D5" w14:textId="77777777" w:rsidR="00823884" w:rsidRPr="00DC3CAA" w:rsidRDefault="00823884" w:rsidP="00823884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23CFAA25" w14:textId="1B036097" w:rsidR="00B951EC" w:rsidRPr="00D61FFA" w:rsidRDefault="00B951EC" w:rsidP="00D61FF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61FFA">
        <w:rPr>
          <w:rFonts w:ascii="Arial" w:eastAsia="Times New Roman" w:hAnsi="Arial" w:cs="Arial"/>
          <w:sz w:val="24"/>
          <w:szCs w:val="24"/>
        </w:rPr>
        <w:t>Traslado aeropuerto – hotel – aeropuerto, en servicio regular</w:t>
      </w:r>
      <w:r w:rsidR="00B70F9E" w:rsidRPr="00D61FFA">
        <w:rPr>
          <w:rFonts w:ascii="Arial" w:eastAsia="Times New Roman" w:hAnsi="Arial" w:cs="Arial"/>
          <w:sz w:val="24"/>
          <w:szCs w:val="24"/>
        </w:rPr>
        <w:t>.</w:t>
      </w:r>
    </w:p>
    <w:p w14:paraId="70BF0197" w14:textId="6082F524" w:rsidR="00B951EC" w:rsidRPr="00D61FFA" w:rsidRDefault="00947799" w:rsidP="00D61FF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61FFA">
        <w:rPr>
          <w:rFonts w:ascii="Arial" w:eastAsia="Times New Roman" w:hAnsi="Arial" w:cs="Arial"/>
          <w:sz w:val="24"/>
          <w:szCs w:val="24"/>
        </w:rPr>
        <w:t>01</w:t>
      </w:r>
      <w:r w:rsidR="00B951EC" w:rsidRPr="00D61FFA">
        <w:rPr>
          <w:rFonts w:ascii="Arial" w:eastAsia="Times New Roman" w:hAnsi="Arial" w:cs="Arial"/>
          <w:sz w:val="24"/>
          <w:szCs w:val="24"/>
        </w:rPr>
        <w:t xml:space="preserve"> noches de alojamiento en el hotel a elegir</w:t>
      </w:r>
      <w:r w:rsidR="00B70F9E" w:rsidRPr="00D61FFA">
        <w:rPr>
          <w:rFonts w:ascii="Arial" w:eastAsia="Times New Roman" w:hAnsi="Arial" w:cs="Arial"/>
          <w:sz w:val="24"/>
          <w:szCs w:val="24"/>
        </w:rPr>
        <w:t>.</w:t>
      </w:r>
    </w:p>
    <w:p w14:paraId="6AACE7E0" w14:textId="490244D5" w:rsidR="00B951EC" w:rsidRPr="00D61FFA" w:rsidRDefault="00B951EC" w:rsidP="00D61FF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61FFA">
        <w:rPr>
          <w:rFonts w:ascii="Arial" w:eastAsia="Times New Roman" w:hAnsi="Arial" w:cs="Arial"/>
          <w:sz w:val="24"/>
          <w:szCs w:val="24"/>
        </w:rPr>
        <w:t>Desayuno diario</w:t>
      </w:r>
    </w:p>
    <w:p w14:paraId="5AF106BF" w14:textId="13F02CAD" w:rsidR="00D27E04" w:rsidRPr="00D61FFA" w:rsidRDefault="00B739E7" w:rsidP="00D61FF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61FFA">
        <w:rPr>
          <w:rFonts w:ascii="Arial" w:eastAsia="Times New Roman" w:hAnsi="Arial" w:cs="Arial"/>
          <w:sz w:val="24"/>
          <w:szCs w:val="24"/>
        </w:rPr>
        <w:t>City Tour</w:t>
      </w:r>
      <w:r w:rsidR="002C4FB0" w:rsidRPr="00D61FFA">
        <w:rPr>
          <w:rFonts w:ascii="Arial" w:eastAsia="Times New Roman" w:hAnsi="Arial" w:cs="Arial"/>
          <w:sz w:val="24"/>
          <w:szCs w:val="24"/>
        </w:rPr>
        <w:t xml:space="preserve"> Canal + Poin</w:t>
      </w:r>
      <w:r w:rsidR="008D21C6">
        <w:rPr>
          <w:rFonts w:ascii="Arial" w:eastAsia="Times New Roman" w:hAnsi="Arial" w:cs="Arial"/>
          <w:sz w:val="24"/>
          <w:szCs w:val="24"/>
        </w:rPr>
        <w:t>t</w:t>
      </w:r>
      <w:r w:rsidR="002C4FB0" w:rsidRPr="00D61FFA">
        <w:rPr>
          <w:rFonts w:ascii="Arial" w:eastAsia="Times New Roman" w:hAnsi="Arial" w:cs="Arial"/>
          <w:sz w:val="24"/>
          <w:szCs w:val="24"/>
        </w:rPr>
        <w:t>: Tour virtual 360 + Mirador de cristal + Museo/caja de luces (1via) 1Hr/Diario</w:t>
      </w:r>
      <w:r w:rsidR="00B70F9E" w:rsidRPr="00D61FFA">
        <w:rPr>
          <w:rFonts w:ascii="Arial" w:eastAsia="Times New Roman" w:hAnsi="Arial" w:cs="Arial"/>
          <w:sz w:val="24"/>
          <w:szCs w:val="24"/>
        </w:rPr>
        <w:t>.</w:t>
      </w:r>
    </w:p>
    <w:p w14:paraId="4A7097C4" w14:textId="234727B3" w:rsidR="00B951EC" w:rsidRPr="00D61FFA" w:rsidRDefault="00B951EC" w:rsidP="00D61FF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61FFA">
        <w:rPr>
          <w:rFonts w:ascii="Arial" w:eastAsia="Times New Roman" w:hAnsi="Arial" w:cs="Arial"/>
          <w:sz w:val="24"/>
          <w:szCs w:val="24"/>
        </w:rPr>
        <w:t xml:space="preserve">Tarjeta de Asistencia </w:t>
      </w:r>
      <w:r w:rsidR="00E45FFB" w:rsidRPr="00D61FFA">
        <w:rPr>
          <w:rFonts w:ascii="Arial" w:eastAsia="Times New Roman" w:hAnsi="Arial" w:cs="Arial"/>
          <w:sz w:val="24"/>
          <w:szCs w:val="24"/>
        </w:rPr>
        <w:t>Assist Card</w:t>
      </w:r>
      <w:r w:rsidR="0077650A" w:rsidRPr="00D61FFA">
        <w:rPr>
          <w:rFonts w:ascii="Arial" w:eastAsia="Times New Roman" w:hAnsi="Arial" w:cs="Arial"/>
          <w:sz w:val="24"/>
          <w:szCs w:val="24"/>
        </w:rPr>
        <w:t>, hasta los 85 años</w:t>
      </w:r>
      <w:r w:rsidR="00E45FFB" w:rsidRPr="00D61FFA">
        <w:rPr>
          <w:rFonts w:ascii="Arial" w:eastAsia="Times New Roman" w:hAnsi="Arial" w:cs="Arial"/>
          <w:sz w:val="24"/>
          <w:szCs w:val="24"/>
        </w:rPr>
        <w:t xml:space="preserve"> </w:t>
      </w:r>
      <w:r w:rsidRPr="00D61FFA">
        <w:rPr>
          <w:rFonts w:ascii="Arial" w:eastAsia="Times New Roman" w:hAnsi="Arial" w:cs="Arial"/>
          <w:sz w:val="24"/>
          <w:szCs w:val="24"/>
        </w:rPr>
        <w:t xml:space="preserve">(cobertura US$ </w:t>
      </w:r>
      <w:r w:rsidR="00E45FFB" w:rsidRPr="00D61FFA">
        <w:rPr>
          <w:rFonts w:ascii="Arial" w:eastAsia="Times New Roman" w:hAnsi="Arial" w:cs="Arial"/>
          <w:sz w:val="24"/>
          <w:szCs w:val="24"/>
        </w:rPr>
        <w:t>6</w:t>
      </w:r>
      <w:r w:rsidRPr="00D61FFA">
        <w:rPr>
          <w:rFonts w:ascii="Arial" w:eastAsia="Times New Roman" w:hAnsi="Arial" w:cs="Arial"/>
          <w:sz w:val="24"/>
          <w:szCs w:val="24"/>
        </w:rPr>
        <w:t>0K).</w:t>
      </w:r>
    </w:p>
    <w:p w14:paraId="5C7B0CEC" w14:textId="77777777" w:rsidR="00B951EC" w:rsidRPr="00987537" w:rsidRDefault="00B951EC" w:rsidP="00B951EC">
      <w:pPr>
        <w:pStyle w:val="Sinespaciado"/>
        <w:rPr>
          <w:rFonts w:ascii="Arial" w:hAnsi="Arial" w:cs="Arial"/>
          <w:sz w:val="20"/>
          <w:szCs w:val="20"/>
          <w:lang w:val="es-ES_tradnl" w:eastAsia="es-ES"/>
        </w:rPr>
      </w:pPr>
    </w:p>
    <w:p w14:paraId="77ABA7F3" w14:textId="77777777" w:rsidR="00B951EC" w:rsidRPr="00987537" w:rsidRDefault="00B951EC" w:rsidP="00B951EC">
      <w:pPr>
        <w:pStyle w:val="Sinespaciado"/>
        <w:rPr>
          <w:rFonts w:ascii="Arial" w:hAnsi="Arial" w:cs="Arial"/>
          <w:sz w:val="20"/>
          <w:szCs w:val="20"/>
          <w:lang w:val="es-ES_tradnl" w:eastAsia="es-ES"/>
        </w:rPr>
      </w:pPr>
      <w:bookmarkStart w:id="0" w:name="_Hlk124875420"/>
    </w:p>
    <w:p w14:paraId="07886185" w14:textId="77777777" w:rsidR="008D21C6" w:rsidRDefault="008D21C6" w:rsidP="008D21C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1" w:name="_Hlk219217109"/>
    </w:p>
    <w:p w14:paraId="65951D0C" w14:textId="16CB1243" w:rsidR="008D21C6" w:rsidRDefault="008D21C6" w:rsidP="008D21C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tbl>
      <w:tblPr>
        <w:tblW w:w="10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9"/>
        <w:gridCol w:w="654"/>
        <w:gridCol w:w="1522"/>
        <w:gridCol w:w="593"/>
        <w:gridCol w:w="580"/>
        <w:gridCol w:w="593"/>
        <w:gridCol w:w="580"/>
        <w:gridCol w:w="556"/>
        <w:gridCol w:w="580"/>
        <w:gridCol w:w="628"/>
        <w:gridCol w:w="580"/>
        <w:gridCol w:w="967"/>
        <w:gridCol w:w="873"/>
      </w:tblGrid>
      <w:tr w:rsidR="00987537" w:rsidRPr="00987537" w14:paraId="18CABDA3" w14:textId="77777777" w:rsidTr="008D21C6">
        <w:trPr>
          <w:trHeight w:val="248"/>
          <w:jc w:val="center"/>
        </w:trPr>
        <w:tc>
          <w:tcPr>
            <w:tcW w:w="8820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bookmarkEnd w:id="0"/>
          <w:bookmarkEnd w:id="1"/>
          <w:p w14:paraId="41BB94D3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98753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 xml:space="preserve">PROGRAMA SOLO SERVICIOS </w:t>
            </w:r>
          </w:p>
        </w:tc>
        <w:tc>
          <w:tcPr>
            <w:tcW w:w="184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4493D8A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98753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987537" w:rsidRPr="00987537" w14:paraId="2864A658" w14:textId="77777777" w:rsidTr="008D21C6">
        <w:trPr>
          <w:trHeight w:val="475"/>
          <w:jc w:val="center"/>
        </w:trPr>
        <w:tc>
          <w:tcPr>
            <w:tcW w:w="209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4D9DC46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98753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4E43CE7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98753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3012ABB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98753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HABITACIÓN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ED12658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98753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8B8D2B6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98753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N.A.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5787AAA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98753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A06B0FC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98753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DC09C99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98753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1446661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98753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N.A.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68189E68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98753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CHD 2-10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381EFB3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98753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AD5596D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98753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5D49BAA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98753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987537" w:rsidRPr="00987537" w14:paraId="36A1EA0A" w14:textId="77777777" w:rsidTr="008D21C6">
        <w:trPr>
          <w:trHeight w:val="248"/>
          <w:jc w:val="center"/>
        </w:trPr>
        <w:tc>
          <w:tcPr>
            <w:tcW w:w="209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84E52CA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Hotel Hilton Garden Inn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CADA8A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4*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2E9ABB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color w:val="000000"/>
                <w:lang w:eastAsia="es-PE"/>
              </w:rPr>
              <w:t>Standard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F2AD0E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color w:val="000000"/>
                <w:lang w:eastAsia="es-PE"/>
              </w:rPr>
              <w:t>367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E5E9F9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color w:val="000000"/>
                <w:lang w:eastAsia="es-PE"/>
              </w:rPr>
              <w:t>85</w:t>
            </w:r>
          </w:p>
        </w:tc>
        <w:tc>
          <w:tcPr>
            <w:tcW w:w="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514DC0E9" w14:textId="4F9B10AB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color w:val="000000"/>
                <w:lang w:eastAsia="es-PE"/>
              </w:rPr>
              <w:t>17</w:t>
            </w:r>
            <w:r>
              <w:rPr>
                <w:rFonts w:ascii="Arial" w:eastAsia="Times New Roman" w:hAnsi="Arial" w:cs="Arial"/>
                <w:color w:val="000000"/>
                <w:lang w:eastAsia="es-PE"/>
              </w:rPr>
              <w:t>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EE811D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color w:val="000000"/>
                <w:lang w:eastAsia="es-PE"/>
              </w:rPr>
              <w:t>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DC008B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color w:val="000000"/>
                <w:lang w:eastAsia="es-PE"/>
              </w:rPr>
              <w:t>176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0D8128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color w:val="000000"/>
                <w:lang w:eastAsia="es-PE"/>
              </w:rPr>
              <w:t>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2098E7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color w:val="000000"/>
                <w:lang w:eastAsia="es-PE"/>
              </w:rPr>
              <w:t>134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968054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color w:val="000000"/>
                <w:lang w:eastAsia="es-PE"/>
              </w:rPr>
              <w:t>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C5E903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987537">
              <w:rPr>
                <w:rFonts w:ascii="Arial" w:eastAsia="Times New Roman" w:hAnsi="Arial" w:cs="Arial"/>
                <w:lang w:eastAsia="es-PE"/>
              </w:rPr>
              <w:t>02-May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88F168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987537">
              <w:rPr>
                <w:rFonts w:ascii="Arial" w:eastAsia="Times New Roman" w:hAnsi="Arial" w:cs="Arial"/>
                <w:lang w:eastAsia="es-PE"/>
              </w:rPr>
              <w:t>20-Dic</w:t>
            </w:r>
          </w:p>
        </w:tc>
      </w:tr>
      <w:tr w:rsidR="00987537" w:rsidRPr="00987537" w14:paraId="09D54DC9" w14:textId="77777777" w:rsidTr="008D21C6">
        <w:trPr>
          <w:trHeight w:val="248"/>
          <w:jc w:val="center"/>
        </w:trPr>
        <w:tc>
          <w:tcPr>
            <w:tcW w:w="209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C9C5181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</w:pPr>
            <w:r w:rsidRPr="00987537"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  <w:t xml:space="preserve">Victoria Hotel </w:t>
            </w:r>
            <w:proofErr w:type="gramStart"/>
            <w:r w:rsidRPr="00987537"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  <w:t>And</w:t>
            </w:r>
            <w:proofErr w:type="gramEnd"/>
            <w:r w:rsidRPr="00987537"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  <w:t xml:space="preserve"> Suites Panama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EFB3D5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4*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D2B07E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color w:val="000000"/>
                <w:lang w:eastAsia="es-PE"/>
              </w:rPr>
              <w:t>Standard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C9C1DE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color w:val="000000"/>
                <w:lang w:eastAsia="es-PE"/>
              </w:rPr>
              <w:t>369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1F314C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color w:val="000000"/>
                <w:lang w:eastAsia="es-PE"/>
              </w:rPr>
              <w:t>86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B30DAB" w14:textId="1A356E18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color w:val="000000"/>
                <w:lang w:eastAsia="es-PE"/>
              </w:rPr>
              <w:t>18</w:t>
            </w:r>
            <w:r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2049E3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color w:val="000000"/>
                <w:lang w:eastAsia="es-PE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BF7177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color w:val="000000"/>
                <w:lang w:eastAsia="es-PE"/>
              </w:rPr>
              <w:t>171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70C092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color w:val="000000"/>
                <w:lang w:eastAsia="es-PE"/>
              </w:rPr>
              <w:t>35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984875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color w:val="000000"/>
                <w:lang w:eastAsia="es-PE"/>
              </w:rPr>
              <w:t>125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205272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color w:val="000000"/>
                <w:lang w:eastAsia="es-PE"/>
              </w:rPr>
              <w:t>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07CF9F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987537">
              <w:rPr>
                <w:rFonts w:ascii="Arial" w:eastAsia="Times New Roman" w:hAnsi="Arial" w:cs="Arial"/>
                <w:lang w:eastAsia="es-PE"/>
              </w:rPr>
              <w:t>02-May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B4B6CB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987537">
              <w:rPr>
                <w:rFonts w:ascii="Arial" w:eastAsia="Times New Roman" w:hAnsi="Arial" w:cs="Arial"/>
                <w:lang w:eastAsia="es-PE"/>
              </w:rPr>
              <w:t>20-Dic</w:t>
            </w:r>
          </w:p>
        </w:tc>
      </w:tr>
      <w:tr w:rsidR="00987537" w:rsidRPr="00987537" w14:paraId="52FE7B7B" w14:textId="77777777" w:rsidTr="008D21C6">
        <w:trPr>
          <w:trHeight w:val="248"/>
          <w:jc w:val="center"/>
        </w:trPr>
        <w:tc>
          <w:tcPr>
            <w:tcW w:w="209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715C8CC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Hotel </w:t>
            </w:r>
            <w:proofErr w:type="spellStart"/>
            <w:r w:rsidRPr="00987537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Aloft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C51D76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4*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083287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color w:val="000000"/>
                <w:lang w:eastAsia="es-PE"/>
              </w:rPr>
              <w:t>Standard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8725DB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color w:val="000000"/>
                <w:lang w:eastAsia="es-PE"/>
              </w:rPr>
              <w:t>400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C420F8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color w:val="000000"/>
                <w:lang w:eastAsia="es-PE"/>
              </w:rPr>
              <w:t>119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319ED6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color w:val="000000"/>
                <w:lang w:eastAsia="es-PE"/>
              </w:rPr>
              <w:t>195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A7624B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color w:val="000000"/>
                <w:lang w:eastAsia="es-PE"/>
              </w:rPr>
              <w:t>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7295F6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color w:val="000000"/>
                <w:lang w:eastAsia="es-PE"/>
              </w:rPr>
              <w:t>187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EFD97C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color w:val="000000"/>
                <w:lang w:eastAsia="es-PE"/>
              </w:rPr>
              <w:t>51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7718BA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color w:val="000000"/>
                <w:lang w:eastAsia="es-PE"/>
              </w:rPr>
              <w:t>117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FC77A1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color w:val="000000"/>
                <w:lang w:eastAsia="es-PE"/>
              </w:rPr>
              <w:t>13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863014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987537">
              <w:rPr>
                <w:rFonts w:ascii="Arial" w:eastAsia="Times New Roman" w:hAnsi="Arial" w:cs="Arial"/>
                <w:lang w:eastAsia="es-PE"/>
              </w:rPr>
              <w:t>02-May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EF723D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987537">
              <w:rPr>
                <w:rFonts w:ascii="Arial" w:eastAsia="Times New Roman" w:hAnsi="Arial" w:cs="Arial"/>
                <w:lang w:eastAsia="es-PE"/>
              </w:rPr>
              <w:t>20-Dic</w:t>
            </w:r>
          </w:p>
        </w:tc>
      </w:tr>
      <w:tr w:rsidR="00987537" w:rsidRPr="00987537" w14:paraId="703EA1E0" w14:textId="77777777" w:rsidTr="008D21C6">
        <w:trPr>
          <w:trHeight w:val="248"/>
          <w:jc w:val="center"/>
        </w:trPr>
        <w:tc>
          <w:tcPr>
            <w:tcW w:w="209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7D3F80D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proofErr w:type="spellStart"/>
            <w:r w:rsidRPr="00987537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The</w:t>
            </w:r>
            <w:proofErr w:type="spellEnd"/>
            <w:r w:rsidRPr="00987537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Executive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DFC072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4*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E6B852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color w:val="000000"/>
                <w:lang w:eastAsia="es-PE"/>
              </w:rPr>
              <w:t>Standard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39F2A2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color w:val="000000"/>
                <w:lang w:eastAsia="es-PE"/>
              </w:rPr>
              <w:t>367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1E30AE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color w:val="000000"/>
                <w:lang w:eastAsia="es-PE"/>
              </w:rPr>
              <w:t>85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3E588F" w14:textId="73B646BB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color w:val="000000"/>
                <w:lang w:eastAsia="es-PE"/>
              </w:rPr>
              <w:t>18</w:t>
            </w:r>
            <w:r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D81527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color w:val="000000"/>
                <w:lang w:eastAsia="es-PE"/>
              </w:rPr>
              <w:t>46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B063A5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color w:val="000000"/>
                <w:lang w:eastAsia="es-PE"/>
              </w:rPr>
              <w:t>171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EB68B1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color w:val="000000"/>
                <w:lang w:eastAsia="es-PE"/>
              </w:rPr>
              <w:t>35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1C072D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color w:val="000000"/>
                <w:lang w:eastAsia="es-PE"/>
              </w:rPr>
              <w:t>122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4BF7A8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color w:val="000000"/>
                <w:lang w:eastAsia="es-PE"/>
              </w:rPr>
              <w:t>18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68A540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987537">
              <w:rPr>
                <w:rFonts w:ascii="Arial" w:eastAsia="Times New Roman" w:hAnsi="Arial" w:cs="Arial"/>
                <w:lang w:eastAsia="es-PE"/>
              </w:rPr>
              <w:t>02-May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985696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987537">
              <w:rPr>
                <w:rFonts w:ascii="Arial" w:eastAsia="Times New Roman" w:hAnsi="Arial" w:cs="Arial"/>
                <w:lang w:eastAsia="es-PE"/>
              </w:rPr>
              <w:t>20-Dic</w:t>
            </w:r>
          </w:p>
        </w:tc>
      </w:tr>
      <w:tr w:rsidR="00987537" w:rsidRPr="00987537" w14:paraId="05B7F067" w14:textId="77777777" w:rsidTr="008D21C6">
        <w:trPr>
          <w:trHeight w:val="475"/>
          <w:jc w:val="center"/>
        </w:trPr>
        <w:tc>
          <w:tcPr>
            <w:tcW w:w="209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DD50DD4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Las Americas Golden Tower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8056CE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4*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8F000B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color w:val="000000"/>
                <w:lang w:eastAsia="es-PE"/>
              </w:rPr>
              <w:t>Standard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016C5A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color w:val="000000"/>
                <w:lang w:eastAsia="es-PE"/>
              </w:rPr>
              <w:t>408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A6A80B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color w:val="000000"/>
                <w:lang w:eastAsia="es-PE"/>
              </w:rPr>
              <w:t>126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895E79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color w:val="000000"/>
                <w:lang w:eastAsia="es-PE"/>
              </w:rPr>
              <w:t>199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FA35CE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color w:val="000000"/>
                <w:lang w:eastAsia="es-PE"/>
              </w:rPr>
              <w:t>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EEE9CA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color w:val="000000"/>
                <w:lang w:eastAsia="es-PE"/>
              </w:rPr>
              <w:t>187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8BCEEF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color w:val="000000"/>
                <w:lang w:eastAsia="es-PE"/>
              </w:rPr>
              <w:t>51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8E9DE3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color w:val="000000"/>
                <w:lang w:eastAsia="es-PE"/>
              </w:rPr>
              <w:t>131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4BD8FF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87537">
              <w:rPr>
                <w:rFonts w:ascii="Arial" w:eastAsia="Times New Roman" w:hAnsi="Arial" w:cs="Arial"/>
                <w:color w:val="000000"/>
                <w:lang w:eastAsia="es-PE"/>
              </w:rPr>
              <w:t>26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D065B6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987537">
              <w:rPr>
                <w:rFonts w:ascii="Arial" w:eastAsia="Times New Roman" w:hAnsi="Arial" w:cs="Arial"/>
                <w:lang w:eastAsia="es-PE"/>
              </w:rPr>
              <w:t>02-May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DABE00" w14:textId="77777777" w:rsidR="00987537" w:rsidRPr="00987537" w:rsidRDefault="00987537" w:rsidP="0098753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987537">
              <w:rPr>
                <w:rFonts w:ascii="Arial" w:eastAsia="Times New Roman" w:hAnsi="Arial" w:cs="Arial"/>
                <w:lang w:eastAsia="es-PE"/>
              </w:rPr>
              <w:t>20-Dic</w:t>
            </w:r>
          </w:p>
        </w:tc>
      </w:tr>
    </w:tbl>
    <w:p w14:paraId="00FD7C2C" w14:textId="77777777" w:rsidR="00E11187" w:rsidRPr="00E11187" w:rsidRDefault="00E11187" w:rsidP="00E11187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11187"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  <w:t>*TARIFA DE HOTELES SUJETAS A VARIACIÓN Y DISPONIBILIDAD*</w:t>
      </w:r>
    </w:p>
    <w:p w14:paraId="651F8686" w14:textId="1B9442FB" w:rsidR="00AE40C4" w:rsidRPr="00987537" w:rsidRDefault="00AE40C4" w:rsidP="00B951EC">
      <w:pPr>
        <w:pStyle w:val="Sinespaciado"/>
        <w:jc w:val="center"/>
        <w:rPr>
          <w:rFonts w:ascii="Arial" w:hAnsi="Arial" w:cs="Arial"/>
          <w:b/>
          <w:bCs/>
          <w:color w:val="C00000"/>
          <w:sz w:val="20"/>
          <w:szCs w:val="20"/>
        </w:rPr>
      </w:pPr>
      <w:r w:rsidRPr="00987537">
        <w:rPr>
          <w:rFonts w:ascii="Arial" w:hAnsi="Arial" w:cs="Arial"/>
          <w:b/>
          <w:bCs/>
          <w:color w:val="C00000"/>
          <w:sz w:val="20"/>
          <w:szCs w:val="20"/>
        </w:rPr>
        <w:t>*Tarifas no aplica para feriados.</w:t>
      </w:r>
    </w:p>
    <w:p w14:paraId="49F8E3AC" w14:textId="5A9D0E02" w:rsidR="00B951EC" w:rsidRPr="00987537" w:rsidRDefault="00B951EC" w:rsidP="00B951EC">
      <w:pPr>
        <w:pStyle w:val="Sinespaciado"/>
        <w:jc w:val="center"/>
        <w:rPr>
          <w:rFonts w:ascii="Arial" w:hAnsi="Arial" w:cs="Arial"/>
          <w:b/>
          <w:bCs/>
          <w:color w:val="C00000"/>
          <w:sz w:val="20"/>
          <w:szCs w:val="20"/>
        </w:rPr>
      </w:pPr>
      <w:r w:rsidRPr="00987537">
        <w:rPr>
          <w:rFonts w:ascii="Arial" w:hAnsi="Arial" w:cs="Arial"/>
          <w:b/>
          <w:bCs/>
          <w:color w:val="C00000"/>
          <w:sz w:val="20"/>
          <w:szCs w:val="20"/>
        </w:rPr>
        <w:t>*Suplemento pasajero viajando solo US$25</w:t>
      </w:r>
      <w:r w:rsidR="00AE40C4" w:rsidRPr="00987537">
        <w:rPr>
          <w:rFonts w:ascii="Arial" w:hAnsi="Arial" w:cs="Arial"/>
          <w:b/>
          <w:bCs/>
          <w:color w:val="C00000"/>
          <w:sz w:val="20"/>
          <w:szCs w:val="20"/>
        </w:rPr>
        <w:t>.</w:t>
      </w:r>
    </w:p>
    <w:p w14:paraId="36E9DB63" w14:textId="1CF64EC0" w:rsidR="00B951EC" w:rsidRPr="00987537" w:rsidRDefault="00B951EC" w:rsidP="00B951EC">
      <w:pPr>
        <w:pStyle w:val="Sinespaciado"/>
        <w:jc w:val="center"/>
        <w:rPr>
          <w:rFonts w:ascii="Arial" w:hAnsi="Arial" w:cs="Arial"/>
          <w:b/>
          <w:bCs/>
          <w:color w:val="C00000"/>
          <w:sz w:val="20"/>
          <w:szCs w:val="20"/>
        </w:rPr>
      </w:pPr>
      <w:r w:rsidRPr="00987537">
        <w:rPr>
          <w:rFonts w:ascii="Arial" w:hAnsi="Arial" w:cs="Arial"/>
          <w:b/>
          <w:bCs/>
          <w:color w:val="C00000"/>
          <w:sz w:val="20"/>
          <w:szCs w:val="20"/>
        </w:rPr>
        <w:t>*</w:t>
      </w:r>
      <w:r w:rsidR="00096FEC" w:rsidRPr="00987537">
        <w:rPr>
          <w:rFonts w:ascii="Arial" w:hAnsi="Arial" w:cs="Arial"/>
          <w:b/>
          <w:bCs/>
          <w:color w:val="C00000"/>
          <w:sz w:val="20"/>
          <w:szCs w:val="20"/>
        </w:rPr>
        <w:t>Vuelos</w:t>
      </w:r>
      <w:r w:rsidRPr="00987537">
        <w:rPr>
          <w:rFonts w:ascii="Arial" w:hAnsi="Arial" w:cs="Arial"/>
          <w:b/>
          <w:bCs/>
          <w:color w:val="C00000"/>
          <w:sz w:val="20"/>
          <w:szCs w:val="20"/>
        </w:rPr>
        <w:t xml:space="preserve"> nocturnos</w:t>
      </w:r>
      <w:r w:rsidR="00096FEC" w:rsidRPr="00987537">
        <w:rPr>
          <w:rFonts w:ascii="Arial" w:hAnsi="Arial" w:cs="Arial"/>
          <w:b/>
          <w:bCs/>
          <w:color w:val="C00000"/>
          <w:sz w:val="20"/>
          <w:szCs w:val="20"/>
        </w:rPr>
        <w:t xml:space="preserve"> aplica suplemento, consultar.</w:t>
      </w:r>
    </w:p>
    <w:p w14:paraId="1C3EBBD8" w14:textId="77777777" w:rsidR="009269A9" w:rsidRPr="00987537" w:rsidRDefault="009269A9" w:rsidP="00D46061">
      <w:pPr>
        <w:pStyle w:val="Sinespaciado"/>
        <w:jc w:val="both"/>
        <w:rPr>
          <w:rFonts w:ascii="Arial" w:hAnsi="Arial" w:cs="Arial"/>
          <w:b/>
          <w:bCs/>
          <w:sz w:val="20"/>
          <w:szCs w:val="20"/>
          <w:lang w:val="es-ES_tradnl" w:eastAsia="es-ES"/>
        </w:rPr>
      </w:pPr>
    </w:p>
    <w:p w14:paraId="7AC70C25" w14:textId="77777777" w:rsidR="00C0083D" w:rsidRPr="00987537" w:rsidRDefault="00C0083D" w:rsidP="00D46061">
      <w:pPr>
        <w:pStyle w:val="Sinespaciado"/>
        <w:jc w:val="both"/>
        <w:rPr>
          <w:rFonts w:ascii="Arial" w:hAnsi="Arial" w:cs="Arial"/>
          <w:b/>
          <w:bCs/>
          <w:sz w:val="20"/>
          <w:szCs w:val="20"/>
          <w:lang w:val="es-ES_tradnl" w:eastAsia="es-ES"/>
        </w:rPr>
      </w:pPr>
    </w:p>
    <w:p w14:paraId="1B724CFF" w14:textId="77777777" w:rsidR="006245C3" w:rsidRPr="00987537" w:rsidRDefault="006245C3" w:rsidP="00D46061">
      <w:pPr>
        <w:pStyle w:val="Sinespaciado"/>
        <w:jc w:val="both"/>
        <w:rPr>
          <w:rFonts w:ascii="Arial" w:hAnsi="Arial" w:cs="Arial"/>
          <w:b/>
          <w:bCs/>
          <w:sz w:val="20"/>
          <w:szCs w:val="20"/>
          <w:lang w:val="es-ES_tradnl" w:eastAsia="es-ES"/>
        </w:rPr>
      </w:pPr>
    </w:p>
    <w:p w14:paraId="73B9C956" w14:textId="77777777" w:rsidR="00B6173D" w:rsidRDefault="00B6173D" w:rsidP="006245C3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  <w:lang w:val="es-ES_tradnl" w:eastAsia="es-ES"/>
        </w:rPr>
      </w:pPr>
    </w:p>
    <w:p w14:paraId="4921E7A9" w14:textId="77777777" w:rsidR="00B6173D" w:rsidRDefault="00B6173D" w:rsidP="006245C3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  <w:lang w:val="es-ES_tradnl" w:eastAsia="es-ES"/>
        </w:rPr>
      </w:pPr>
    </w:p>
    <w:p w14:paraId="6E726B7A" w14:textId="77777777" w:rsidR="00B6173D" w:rsidRDefault="00B6173D" w:rsidP="006245C3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  <w:lang w:val="es-ES_tradnl" w:eastAsia="es-ES"/>
        </w:rPr>
      </w:pPr>
    </w:p>
    <w:p w14:paraId="1C17DEA3" w14:textId="77777777" w:rsidR="00B6173D" w:rsidRDefault="00B6173D" w:rsidP="006245C3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  <w:lang w:val="es-ES_tradnl" w:eastAsia="es-ES"/>
        </w:rPr>
      </w:pPr>
    </w:p>
    <w:p w14:paraId="4EDE2E3C" w14:textId="77777777" w:rsidR="00B6173D" w:rsidRDefault="00B6173D" w:rsidP="006245C3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  <w:lang w:val="es-ES_tradnl" w:eastAsia="es-ES"/>
        </w:rPr>
      </w:pPr>
    </w:p>
    <w:p w14:paraId="749D6C72" w14:textId="77777777" w:rsidR="00B6173D" w:rsidRDefault="00B6173D" w:rsidP="006245C3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  <w:lang w:val="es-ES_tradnl" w:eastAsia="es-ES"/>
        </w:rPr>
      </w:pPr>
    </w:p>
    <w:p w14:paraId="48EA87B2" w14:textId="77777777" w:rsidR="00B6173D" w:rsidRDefault="00B6173D" w:rsidP="006245C3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  <w:lang w:val="es-ES_tradnl" w:eastAsia="es-ES"/>
        </w:rPr>
      </w:pPr>
    </w:p>
    <w:p w14:paraId="72D60E90" w14:textId="77777777" w:rsidR="00B6173D" w:rsidRDefault="00B6173D" w:rsidP="006245C3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  <w:lang w:val="es-ES_tradnl" w:eastAsia="es-ES"/>
        </w:rPr>
      </w:pPr>
    </w:p>
    <w:p w14:paraId="39D660BE" w14:textId="77777777" w:rsidR="00B6173D" w:rsidRDefault="00B6173D" w:rsidP="006245C3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  <w:lang w:val="es-ES_tradnl" w:eastAsia="es-ES"/>
        </w:rPr>
      </w:pPr>
    </w:p>
    <w:p w14:paraId="6882C5FB" w14:textId="77777777" w:rsidR="00B6173D" w:rsidRDefault="00B6173D" w:rsidP="006245C3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  <w:lang w:val="es-ES_tradnl" w:eastAsia="es-ES"/>
        </w:rPr>
      </w:pPr>
    </w:p>
    <w:p w14:paraId="14CD9EEF" w14:textId="77777777" w:rsidR="00B6173D" w:rsidRDefault="00B6173D" w:rsidP="006245C3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  <w:lang w:val="es-ES_tradnl" w:eastAsia="es-ES"/>
        </w:rPr>
      </w:pPr>
    </w:p>
    <w:p w14:paraId="34C35982" w14:textId="77777777" w:rsidR="00B6173D" w:rsidRDefault="00B6173D" w:rsidP="006245C3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  <w:lang w:val="es-ES_tradnl" w:eastAsia="es-ES"/>
        </w:rPr>
      </w:pPr>
    </w:p>
    <w:p w14:paraId="4CECFD98" w14:textId="77777777" w:rsidR="00B6173D" w:rsidRDefault="00B6173D" w:rsidP="006245C3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  <w:lang w:val="es-ES_tradnl" w:eastAsia="es-ES"/>
        </w:rPr>
      </w:pPr>
    </w:p>
    <w:p w14:paraId="5F01C74B" w14:textId="77777777" w:rsidR="00B6173D" w:rsidRDefault="00B6173D" w:rsidP="006245C3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  <w:lang w:val="es-ES_tradnl" w:eastAsia="es-ES"/>
        </w:rPr>
      </w:pPr>
    </w:p>
    <w:p w14:paraId="6BD4C642" w14:textId="77777777" w:rsidR="00B6173D" w:rsidRDefault="00B6173D" w:rsidP="006245C3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  <w:lang w:val="es-ES_tradnl" w:eastAsia="es-ES"/>
        </w:rPr>
      </w:pPr>
    </w:p>
    <w:p w14:paraId="450529BC" w14:textId="62477EB5" w:rsidR="006245C3" w:rsidRPr="00B6173D" w:rsidRDefault="006245C3" w:rsidP="006245C3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  <w:lang w:val="es-ES_tradnl" w:eastAsia="es-ES"/>
        </w:rPr>
      </w:pPr>
      <w:r w:rsidRPr="00B6173D">
        <w:rPr>
          <w:rFonts w:ascii="Arial" w:hAnsi="Arial" w:cs="Arial"/>
          <w:b/>
          <w:bCs/>
          <w:sz w:val="24"/>
          <w:szCs w:val="24"/>
          <w:u w:val="single"/>
          <w:lang w:val="es-ES_tradnl" w:eastAsia="es-ES"/>
        </w:rPr>
        <w:lastRenderedPageBreak/>
        <w:t>ITINERARIO DE VIAJE</w:t>
      </w:r>
    </w:p>
    <w:p w14:paraId="67023741" w14:textId="77777777" w:rsidR="006245C3" w:rsidRPr="00B6173D" w:rsidRDefault="006245C3" w:rsidP="006245C3">
      <w:pPr>
        <w:pStyle w:val="Sinespaciado"/>
        <w:jc w:val="both"/>
        <w:rPr>
          <w:rFonts w:ascii="Arial" w:hAnsi="Arial" w:cs="Arial"/>
          <w:b/>
          <w:bCs/>
          <w:sz w:val="24"/>
          <w:szCs w:val="24"/>
          <w:u w:val="single"/>
          <w:lang w:eastAsia="es-ES"/>
        </w:rPr>
      </w:pPr>
    </w:p>
    <w:p w14:paraId="6581221C" w14:textId="77777777" w:rsidR="00FD6C2B" w:rsidRPr="00FD6C2B" w:rsidRDefault="00FD6C2B" w:rsidP="00FD6C2B">
      <w:pPr>
        <w:pStyle w:val="Sinespaciado"/>
        <w:rPr>
          <w:rFonts w:ascii="Arial" w:hAnsi="Arial" w:cs="Arial"/>
          <w:b/>
          <w:bCs/>
          <w:sz w:val="24"/>
          <w:szCs w:val="24"/>
          <w:u w:val="single"/>
          <w:lang w:eastAsia="es-ES"/>
        </w:rPr>
      </w:pPr>
      <w:bookmarkStart w:id="2" w:name="_Hlk155823088"/>
      <w:r w:rsidRPr="00FD6C2B">
        <w:rPr>
          <w:rFonts w:ascii="Arial" w:hAnsi="Arial" w:cs="Arial"/>
          <w:b/>
          <w:bCs/>
          <w:sz w:val="24"/>
          <w:szCs w:val="24"/>
          <w:u w:val="single"/>
          <w:lang w:eastAsia="es-ES"/>
        </w:rPr>
        <w:t>Día 1</w:t>
      </w:r>
    </w:p>
    <w:p w14:paraId="260681F6" w14:textId="77777777" w:rsidR="00FD6C2B" w:rsidRPr="00FD6C2B" w:rsidRDefault="00FD6C2B" w:rsidP="00FD6C2B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  <w:r w:rsidRPr="00FD6C2B">
        <w:rPr>
          <w:rFonts w:ascii="Arial" w:hAnsi="Arial" w:cs="Arial"/>
          <w:sz w:val="24"/>
          <w:szCs w:val="24"/>
          <w:lang w:eastAsia="es-ES"/>
        </w:rPr>
        <w:t xml:space="preserve">A su llegada, los pasajeros serán recibidos en la Terminal 2, puerta P17, donde nuestro personal estará esperándolos para brindarles una atención amable, puntual y de excelente calidad, garantizando un inicio de experiencia fluido y organizado. Posteriormente, aproximadamente a partir de las 7:15 a.m., iniciaremos un completo recorrido por lo mejor de la Ciudad de Panamá, combinando historia, cultura y una de las obras de ingeniería más impresionantes del mundo. La experiencia comienza en el Casco Antiguo, corazón histórico de la ciudad y declarado Patrimonio de la Humanidad, donde la tradición y la modernidad se fusionan entre calles adoquinadas, balcones de hierro forjado y plazas llenas de historia. Durante el recorrido visitaremos la Iglesia de San José, famosa por su majestuoso Altar de Oro; la Plaza de Francia, que rinde homenaje a los pioneros franceses del Canal; la Plaza de la Independencia, con su imponente Catedral Metropolitana adornada con madreperla; así como las emblemáticas Plazas Simón Bolívar y Herrera, reflejo del legado histórico panameño. El recorrido continúa hacia la Calzada de Amador, un encantador paseo marítimo que conecta cuatro islas artificiales y ofrece espectaculares vistas al Puente de las Américas, al Canal de Panamá y al moderno skyline de la ciudad. En esta zona, los pasajeros podrán disfrutar de restaurantes, tiendas y realizar compras libres de impuestos en el Duty Free </w:t>
      </w:r>
      <w:proofErr w:type="spellStart"/>
      <w:r w:rsidRPr="00FD6C2B">
        <w:rPr>
          <w:rFonts w:ascii="Arial" w:hAnsi="Arial" w:cs="Arial"/>
          <w:sz w:val="24"/>
          <w:szCs w:val="24"/>
          <w:lang w:eastAsia="es-ES"/>
        </w:rPr>
        <w:t>Amphora</w:t>
      </w:r>
      <w:proofErr w:type="spellEnd"/>
      <w:r w:rsidRPr="00FD6C2B">
        <w:rPr>
          <w:rFonts w:ascii="Arial" w:hAnsi="Arial" w:cs="Arial"/>
          <w:sz w:val="24"/>
          <w:szCs w:val="24"/>
          <w:lang w:eastAsia="es-ES"/>
        </w:rPr>
        <w:t>. Posteriormente, visitaremos el Canal de Panamá, orgullo nacional y una de las grandes maravillas del mundo moderno. En el Centro de Visitantes de Miraflores, los pasajeros podrán observar el tránsito de buques por las esclusas, recorrer su museo interactivo y admirar desde la terraza la magnitud de esta obra de ingeniería única. Para finalizar la experiencia, los pasajeros disfrutarán de POINT, una propuesta innovadora que combina arte, tecnología y entretenimiento. La visita incluye un tour virtual 360°, que permite explorar paisajes y espacios de forma inmersiva, seguido del acceso al mirador de cristal, una plataforma con vistas panorámicas impresionantes y oportunidades únicas para fotografías. La experiencia se complementa con una visita al Museo de Luces, donde el diseño visual y la iluminación crean un recorrido sensorial inolvidable. Nota: La experiencia en POINT tiene una duración aproximada de 1 hora, opera diariamente y el traslado es de una sola vía. Al finalizar el recorrido, retornaremos al hotel con la satisfacción de haber vivido una jornada que combina historia, paisajes, innovación y la esencia moderna de la Ciudad de Panamá.</w:t>
      </w:r>
    </w:p>
    <w:p w14:paraId="36EF1A4C" w14:textId="77777777" w:rsidR="00FD6C2B" w:rsidRPr="00B6173D" w:rsidRDefault="00FD6C2B" w:rsidP="00FD6C2B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62B48285" w14:textId="79727493" w:rsidR="00FD6C2B" w:rsidRPr="00FD6C2B" w:rsidRDefault="00FD6C2B" w:rsidP="00FD6C2B">
      <w:pPr>
        <w:pStyle w:val="Sinespaciado"/>
        <w:jc w:val="both"/>
        <w:rPr>
          <w:rFonts w:ascii="Arial" w:hAnsi="Arial" w:cs="Arial"/>
          <w:b/>
          <w:bCs/>
          <w:sz w:val="24"/>
          <w:szCs w:val="24"/>
          <w:u w:val="single"/>
          <w:lang w:eastAsia="es-ES"/>
        </w:rPr>
      </w:pPr>
      <w:r w:rsidRPr="00FD6C2B">
        <w:rPr>
          <w:rFonts w:ascii="Arial" w:hAnsi="Arial" w:cs="Arial"/>
          <w:b/>
          <w:bCs/>
          <w:sz w:val="24"/>
          <w:szCs w:val="24"/>
          <w:u w:val="single"/>
          <w:lang w:eastAsia="es-ES"/>
        </w:rPr>
        <w:t>Día 2</w:t>
      </w:r>
    </w:p>
    <w:p w14:paraId="42002572" w14:textId="6565F836" w:rsidR="00FD6C2B" w:rsidRPr="00FD6C2B" w:rsidRDefault="00FD6C2B" w:rsidP="00FD6C2B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  <w:r w:rsidRPr="00FD6C2B">
        <w:rPr>
          <w:rFonts w:ascii="Arial" w:hAnsi="Arial" w:cs="Arial"/>
          <w:sz w:val="24"/>
          <w:szCs w:val="24"/>
          <w:lang w:eastAsia="es-ES"/>
        </w:rPr>
        <w:t>Desayuno en el hotel. A la hora previamente acordada, se realizará el traslado hacia el Aeropuerto Internacional de Tocumen, garantizando puntualidad y comodidad para que los pasajeros puedan tomar su vuelo hacia su próximo destino con total tranquilidad, cerrando así su experiencia de viaje de manera organizada y sin contratiempos. Fin de nuestros servicios, esperando que haya disfrutado de una experiencia inolvidabl</w:t>
      </w:r>
      <w:r w:rsidR="008D21C6" w:rsidRPr="00B6173D">
        <w:rPr>
          <w:rFonts w:ascii="Arial" w:hAnsi="Arial" w:cs="Arial"/>
          <w:sz w:val="24"/>
          <w:szCs w:val="24"/>
          <w:lang w:eastAsia="es-ES"/>
        </w:rPr>
        <w:t>e</w:t>
      </w:r>
      <w:r w:rsidRPr="00FD6C2B">
        <w:rPr>
          <w:rFonts w:ascii="Arial" w:hAnsi="Arial" w:cs="Arial"/>
          <w:sz w:val="24"/>
          <w:szCs w:val="24"/>
          <w:lang w:eastAsia="es-ES"/>
        </w:rPr>
        <w:t>.</w:t>
      </w:r>
    </w:p>
    <w:p w14:paraId="28C5FD88" w14:textId="77777777" w:rsidR="00C0083D" w:rsidRPr="00987537" w:rsidRDefault="00C0083D" w:rsidP="00C0083D">
      <w:pPr>
        <w:pStyle w:val="Sinespaciado"/>
        <w:rPr>
          <w:rFonts w:ascii="Arial" w:hAnsi="Arial" w:cs="Arial"/>
          <w:sz w:val="20"/>
          <w:szCs w:val="20"/>
        </w:rPr>
      </w:pPr>
    </w:p>
    <w:bookmarkEnd w:id="2"/>
    <w:p w14:paraId="6311A1F9" w14:textId="77777777" w:rsidR="00257504" w:rsidRPr="00987537" w:rsidRDefault="00257504" w:rsidP="00257504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5D249F0B" w14:textId="77777777" w:rsidR="00257504" w:rsidRPr="00987537" w:rsidRDefault="00257504" w:rsidP="00257504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649F6432" w14:textId="77777777" w:rsidR="00257504" w:rsidRDefault="00257504" w:rsidP="00257504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338D1505" w14:textId="77777777" w:rsidR="00B6173D" w:rsidRPr="00987537" w:rsidRDefault="00B6173D" w:rsidP="00257504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738B641F" w14:textId="77777777" w:rsidR="00B6173D" w:rsidRDefault="00B6173D" w:rsidP="00B6173D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3" w:name="_Hlk221272118"/>
      <w:bookmarkStart w:id="4" w:name="_Hlk221006443"/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lastRenderedPageBreak/>
        <w:t>CONDICIONES GENERALES:</w:t>
      </w:r>
    </w:p>
    <w:p w14:paraId="458CF80B" w14:textId="77777777" w:rsidR="00B6173D" w:rsidRPr="0087449F" w:rsidRDefault="00B6173D" w:rsidP="00B6173D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4C148CBF" w14:textId="77777777" w:rsidR="00B6173D" w:rsidRPr="007D104B" w:rsidRDefault="00B6173D" w:rsidP="00B6173D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15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junio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del 2026.</w:t>
      </w:r>
    </w:p>
    <w:p w14:paraId="4B68518E" w14:textId="77777777" w:rsidR="00B6173D" w:rsidRPr="005E7B8D" w:rsidRDefault="00B6173D" w:rsidP="00B6173D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5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con IGV, calculada sobre el paquete terrestre (no incluye el valor del boleto aéreo).  </w:t>
      </w:r>
    </w:p>
    <w:p w14:paraId="7C0D8A13" w14:textId="77777777" w:rsidR="00B6173D" w:rsidRPr="00CF192C" w:rsidRDefault="00B6173D" w:rsidP="00B6173D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El boleto aéreo tiene </w:t>
      </w:r>
      <w:r w:rsidRPr="00C57626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un costo fijo de USD 551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.</w:t>
      </w:r>
    </w:p>
    <w:bookmarkEnd w:id="5"/>
    <w:p w14:paraId="2E7704C6" w14:textId="77777777" w:rsidR="00B6173D" w:rsidRPr="007D104B" w:rsidRDefault="00B6173D" w:rsidP="00B6173D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pasajero.</w:t>
      </w:r>
    </w:p>
    <w:p w14:paraId="26FEDBCD" w14:textId="77777777" w:rsidR="00B6173D" w:rsidRPr="007D104B" w:rsidRDefault="00B6173D" w:rsidP="00B6173D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1A42FFF9" w14:textId="77777777" w:rsidR="00B6173D" w:rsidRPr="007D104B" w:rsidRDefault="00B6173D" w:rsidP="00B6173D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1762A54A" w14:textId="77777777" w:rsidR="00B6173D" w:rsidRPr="007D104B" w:rsidRDefault="00B6173D" w:rsidP="00B6173D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3E6BB357" w14:textId="77777777" w:rsidR="00B6173D" w:rsidRPr="007D104B" w:rsidRDefault="00B6173D" w:rsidP="00B6173D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44CBF7EE" w14:textId="77777777" w:rsidR="00B6173D" w:rsidRPr="007D104B" w:rsidRDefault="00B6173D" w:rsidP="00B6173D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5FF351CE" w14:textId="77777777" w:rsidR="00B6173D" w:rsidRPr="007D104B" w:rsidRDefault="00B6173D" w:rsidP="00B6173D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14963EB4" w14:textId="77777777" w:rsidR="00B6173D" w:rsidRDefault="00B6173D" w:rsidP="00B6173D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62F04453" w14:textId="77777777" w:rsidR="00B6173D" w:rsidRPr="003930AA" w:rsidRDefault="00B6173D" w:rsidP="00B6173D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3930AA">
        <w:rPr>
          <w:rFonts w:ascii="Arial" w:eastAsia="Times New Roman" w:hAnsi="Arial" w:cs="Arial"/>
          <w:sz w:val="24"/>
          <w:szCs w:val="24"/>
          <w:lang w:eastAsia="es-ES_tradnl"/>
        </w:rPr>
        <w:t>Los horarios pueden variar según el destino</w:t>
      </w:r>
    </w:p>
    <w:p w14:paraId="367A0230" w14:textId="77777777" w:rsidR="00B6173D" w:rsidRPr="007D104B" w:rsidRDefault="00B6173D" w:rsidP="00B6173D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01B2C3B5" w14:textId="77777777" w:rsidR="00B6173D" w:rsidRPr="007D104B" w:rsidRDefault="00B6173D" w:rsidP="00B6173D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420AA92E" w14:textId="77777777" w:rsidR="00B6173D" w:rsidRPr="007D104B" w:rsidRDefault="00B6173D" w:rsidP="00B6173D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2E092CEB" w14:textId="77777777" w:rsidR="00B6173D" w:rsidRPr="007D104B" w:rsidRDefault="00B6173D" w:rsidP="00B6173D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310D10BC" w14:textId="77777777" w:rsidR="00B6173D" w:rsidRPr="007D104B" w:rsidRDefault="00B6173D" w:rsidP="00B6173D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5D47BC36" w14:textId="77777777" w:rsidR="00B6173D" w:rsidRPr="007D104B" w:rsidRDefault="00B6173D" w:rsidP="00B6173D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240C3B23" w14:textId="77777777" w:rsidR="00B6173D" w:rsidRPr="007D104B" w:rsidRDefault="00B6173D" w:rsidP="00B6173D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04456730" w14:textId="77777777" w:rsidR="00B6173D" w:rsidRPr="007D104B" w:rsidRDefault="00B6173D" w:rsidP="00B6173D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bookmarkEnd w:id="3"/>
    <w:bookmarkEnd w:id="4"/>
    <w:p w14:paraId="75945C20" w14:textId="77777777" w:rsidR="00B6173D" w:rsidRDefault="00B6173D" w:rsidP="00B6173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579F2099" w14:textId="77777777" w:rsidR="00B6173D" w:rsidRDefault="00B6173D" w:rsidP="00B6173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0EB279DB" w14:textId="77777777" w:rsidR="00B6173D" w:rsidRDefault="00B6173D" w:rsidP="00B6173D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es-ES_tradnl"/>
        </w:rPr>
      </w:pPr>
      <w:r w:rsidRPr="002061A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Por favor, revise nuestras condiciones generales en el siguiente enlace: </w:t>
      </w:r>
      <w:hyperlink r:id="rId7" w:history="1">
        <w:r w:rsidRPr="002061AD">
          <w:rPr>
            <w:rStyle w:val="Hipervnculo"/>
            <w:rFonts w:ascii="Arial" w:eastAsia="Times New Roman" w:hAnsi="Arial" w:cs="Arial"/>
            <w:b/>
            <w:bCs/>
            <w:sz w:val="24"/>
            <w:szCs w:val="24"/>
            <w:lang w:eastAsia="es-ES_tradnl"/>
          </w:rPr>
          <w:t>https://conexionts.com/condiciones-generales-mayorista/</w:t>
        </w:r>
      </w:hyperlink>
      <w:bookmarkStart w:id="6" w:name="_Hlk221284829"/>
    </w:p>
    <w:p w14:paraId="6FF98C17" w14:textId="77777777" w:rsidR="00B6173D" w:rsidRPr="00BA4C35" w:rsidRDefault="00B6173D" w:rsidP="00B6173D">
      <w:pPr>
        <w:spacing w:before="100" w:beforeAutospacing="1" w:after="100" w:afterAutospacing="1" w:line="276" w:lineRule="auto"/>
        <w:jc w:val="center"/>
        <w:rPr>
          <w:rFonts w:ascii="Arial" w:hAnsi="Arial" w:cs="Arial"/>
        </w:rPr>
      </w:pPr>
      <w:r w:rsidRPr="00A45E21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s-ES_tradnl"/>
        </w:rPr>
        <w:t>MATERIAL INFORMATIVO PARA USO EXCLUSIVO DE AGENCIAS DE VIAJES.</w:t>
      </w:r>
      <w:bookmarkEnd w:id="6"/>
    </w:p>
    <w:p w14:paraId="7ACE2FC2" w14:textId="165D0D09" w:rsidR="00DB4F79" w:rsidRPr="00987537" w:rsidRDefault="00DB4F79" w:rsidP="00B6173D">
      <w:pPr>
        <w:spacing w:before="100" w:beforeAutospacing="1" w:after="0" w:line="276" w:lineRule="auto"/>
        <w:jc w:val="both"/>
        <w:rPr>
          <w:rFonts w:ascii="Arial" w:hAnsi="Arial" w:cs="Arial"/>
        </w:rPr>
      </w:pPr>
    </w:p>
    <w:sectPr w:rsidR="00DB4F79" w:rsidRPr="00987537" w:rsidSect="00B6173D">
      <w:headerReference w:type="default" r:id="rId8"/>
      <w:footerReference w:type="default" r:id="rId9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9F6FB" w14:textId="77777777" w:rsidR="00B143DF" w:rsidRDefault="00B143DF" w:rsidP="006534CD">
      <w:pPr>
        <w:spacing w:after="0" w:line="240" w:lineRule="auto"/>
      </w:pPr>
      <w:r>
        <w:separator/>
      </w:r>
    </w:p>
  </w:endnote>
  <w:endnote w:type="continuationSeparator" w:id="0">
    <w:p w14:paraId="2D48182E" w14:textId="77777777" w:rsidR="00B143DF" w:rsidRDefault="00B143DF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73ECD94E">
          <wp:simplePos x="0" y="0"/>
          <wp:positionH relativeFrom="page">
            <wp:posOffset>0</wp:posOffset>
          </wp:positionH>
          <wp:positionV relativeFrom="paragraph">
            <wp:posOffset>-651510</wp:posOffset>
          </wp:positionV>
          <wp:extent cx="7533583" cy="1253487"/>
          <wp:effectExtent l="0" t="0" r="0" b="4445"/>
          <wp:wrapNone/>
          <wp:docPr id="1205209733" name="Imagen 1205209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83" cy="125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292A2" w14:textId="77777777" w:rsidR="00B143DF" w:rsidRDefault="00B143DF" w:rsidP="006534CD">
      <w:pPr>
        <w:spacing w:after="0" w:line="240" w:lineRule="auto"/>
      </w:pPr>
      <w:r>
        <w:separator/>
      </w:r>
    </w:p>
  </w:footnote>
  <w:footnote w:type="continuationSeparator" w:id="0">
    <w:p w14:paraId="004C99EC" w14:textId="77777777" w:rsidR="00B143DF" w:rsidRDefault="00B143DF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2CFC" w14:textId="4A57A56B" w:rsidR="006534CD" w:rsidRPr="00960DE6" w:rsidRDefault="00960DE6" w:rsidP="00960DE6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1F71E745" wp14:editId="479119E7">
          <wp:simplePos x="0" y="0"/>
          <wp:positionH relativeFrom="margin">
            <wp:align>center</wp:align>
          </wp:positionH>
          <wp:positionV relativeFrom="paragraph">
            <wp:posOffset>-379095</wp:posOffset>
          </wp:positionV>
          <wp:extent cx="1813560" cy="710565"/>
          <wp:effectExtent l="0" t="0" r="0" b="0"/>
          <wp:wrapSquare wrapText="bothSides"/>
          <wp:docPr id="1166969406" name="Imagen 1166969406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710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262"/>
    <w:multiLevelType w:val="hybridMultilevel"/>
    <w:tmpl w:val="14A8D3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22AB9"/>
    <w:multiLevelType w:val="multilevel"/>
    <w:tmpl w:val="5F4E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7937D1"/>
    <w:multiLevelType w:val="multilevel"/>
    <w:tmpl w:val="F1F4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5"/>
  </w:num>
  <w:num w:numId="2" w16cid:durableId="443772261">
    <w:abstractNumId w:val="4"/>
  </w:num>
  <w:num w:numId="3" w16cid:durableId="205218602">
    <w:abstractNumId w:val="2"/>
  </w:num>
  <w:num w:numId="4" w16cid:durableId="2116946058">
    <w:abstractNumId w:val="0"/>
  </w:num>
  <w:num w:numId="5" w16cid:durableId="1982927776">
    <w:abstractNumId w:val="1"/>
  </w:num>
  <w:num w:numId="6" w16cid:durableId="1650018825">
    <w:abstractNumId w:val="3"/>
  </w:num>
  <w:num w:numId="7" w16cid:durableId="1333800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24DB8"/>
    <w:rsid w:val="000360CB"/>
    <w:rsid w:val="00067B8B"/>
    <w:rsid w:val="00083254"/>
    <w:rsid w:val="00096FEC"/>
    <w:rsid w:val="000A109A"/>
    <w:rsid w:val="000B20A4"/>
    <w:rsid w:val="000F77AA"/>
    <w:rsid w:val="001003B7"/>
    <w:rsid w:val="00145904"/>
    <w:rsid w:val="001861C2"/>
    <w:rsid w:val="00187BE6"/>
    <w:rsid w:val="00190F00"/>
    <w:rsid w:val="001940FF"/>
    <w:rsid w:val="001A0C2B"/>
    <w:rsid w:val="001E1871"/>
    <w:rsid w:val="00257504"/>
    <w:rsid w:val="002672E1"/>
    <w:rsid w:val="00281838"/>
    <w:rsid w:val="00283D12"/>
    <w:rsid w:val="002909A3"/>
    <w:rsid w:val="002C4FB0"/>
    <w:rsid w:val="00320EC0"/>
    <w:rsid w:val="00337F91"/>
    <w:rsid w:val="00370CF8"/>
    <w:rsid w:val="00382A51"/>
    <w:rsid w:val="00396048"/>
    <w:rsid w:val="003B5263"/>
    <w:rsid w:val="003E4D25"/>
    <w:rsid w:val="004041E4"/>
    <w:rsid w:val="00413045"/>
    <w:rsid w:val="004278BC"/>
    <w:rsid w:val="00463FB7"/>
    <w:rsid w:val="004711AE"/>
    <w:rsid w:val="00474D61"/>
    <w:rsid w:val="004A7A21"/>
    <w:rsid w:val="004D6AD0"/>
    <w:rsid w:val="004F27EA"/>
    <w:rsid w:val="00503D64"/>
    <w:rsid w:val="00525BBE"/>
    <w:rsid w:val="00542A95"/>
    <w:rsid w:val="005705E7"/>
    <w:rsid w:val="005950B7"/>
    <w:rsid w:val="005A27E9"/>
    <w:rsid w:val="005D13B6"/>
    <w:rsid w:val="006245C3"/>
    <w:rsid w:val="006359D8"/>
    <w:rsid w:val="006534CD"/>
    <w:rsid w:val="00670D1A"/>
    <w:rsid w:val="00676502"/>
    <w:rsid w:val="00682B7A"/>
    <w:rsid w:val="00682BC8"/>
    <w:rsid w:val="00726B46"/>
    <w:rsid w:val="0073152B"/>
    <w:rsid w:val="007322E3"/>
    <w:rsid w:val="007343F5"/>
    <w:rsid w:val="00741EA5"/>
    <w:rsid w:val="00750703"/>
    <w:rsid w:val="0077650A"/>
    <w:rsid w:val="007774DF"/>
    <w:rsid w:val="00781295"/>
    <w:rsid w:val="00785C60"/>
    <w:rsid w:val="007A2317"/>
    <w:rsid w:val="007A44A9"/>
    <w:rsid w:val="007B5023"/>
    <w:rsid w:val="007D7707"/>
    <w:rsid w:val="007E1680"/>
    <w:rsid w:val="00823884"/>
    <w:rsid w:val="0084189C"/>
    <w:rsid w:val="00845EF8"/>
    <w:rsid w:val="008977EC"/>
    <w:rsid w:val="008D21C6"/>
    <w:rsid w:val="009269A9"/>
    <w:rsid w:val="00947799"/>
    <w:rsid w:val="00960DE6"/>
    <w:rsid w:val="00963D7B"/>
    <w:rsid w:val="00987537"/>
    <w:rsid w:val="009B360D"/>
    <w:rsid w:val="009C47F5"/>
    <w:rsid w:val="009D1A43"/>
    <w:rsid w:val="009D34FF"/>
    <w:rsid w:val="009D5D88"/>
    <w:rsid w:val="009D621B"/>
    <w:rsid w:val="009F4CCF"/>
    <w:rsid w:val="009F4E02"/>
    <w:rsid w:val="00A44AA2"/>
    <w:rsid w:val="00A45435"/>
    <w:rsid w:val="00AE40C4"/>
    <w:rsid w:val="00B143DF"/>
    <w:rsid w:val="00B3028C"/>
    <w:rsid w:val="00B36442"/>
    <w:rsid w:val="00B6173D"/>
    <w:rsid w:val="00B70F9E"/>
    <w:rsid w:val="00B739E7"/>
    <w:rsid w:val="00B84985"/>
    <w:rsid w:val="00B951EC"/>
    <w:rsid w:val="00BA3563"/>
    <w:rsid w:val="00BC0348"/>
    <w:rsid w:val="00BC60B1"/>
    <w:rsid w:val="00BE380E"/>
    <w:rsid w:val="00BF210C"/>
    <w:rsid w:val="00BF7317"/>
    <w:rsid w:val="00C0083D"/>
    <w:rsid w:val="00C06536"/>
    <w:rsid w:val="00C51912"/>
    <w:rsid w:val="00C96CE6"/>
    <w:rsid w:val="00CF01B9"/>
    <w:rsid w:val="00CF5F0B"/>
    <w:rsid w:val="00D02C7D"/>
    <w:rsid w:val="00D27E04"/>
    <w:rsid w:val="00D3672C"/>
    <w:rsid w:val="00D452A6"/>
    <w:rsid w:val="00D46061"/>
    <w:rsid w:val="00D61FFA"/>
    <w:rsid w:val="00D94AAB"/>
    <w:rsid w:val="00DB47B8"/>
    <w:rsid w:val="00DB4F79"/>
    <w:rsid w:val="00DD0AA0"/>
    <w:rsid w:val="00E11187"/>
    <w:rsid w:val="00E17E87"/>
    <w:rsid w:val="00E45FFB"/>
    <w:rsid w:val="00E5540D"/>
    <w:rsid w:val="00E61747"/>
    <w:rsid w:val="00EF67AA"/>
    <w:rsid w:val="00F02103"/>
    <w:rsid w:val="00F116EE"/>
    <w:rsid w:val="00F37282"/>
    <w:rsid w:val="00F5641D"/>
    <w:rsid w:val="00F56A60"/>
    <w:rsid w:val="00F70FAB"/>
    <w:rsid w:val="00F7416E"/>
    <w:rsid w:val="00F77CB7"/>
    <w:rsid w:val="00FB2080"/>
    <w:rsid w:val="00FC66C1"/>
    <w:rsid w:val="00FD6C2B"/>
    <w:rsid w:val="00FF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B951EC"/>
  </w:style>
  <w:style w:type="paragraph" w:styleId="Sinespaciado">
    <w:name w:val="No Spacing"/>
    <w:link w:val="SinespaciadoCar"/>
    <w:uiPriority w:val="1"/>
    <w:qFormat/>
    <w:rsid w:val="00B951E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951EC"/>
    <w:pPr>
      <w:ind w:left="720"/>
      <w:contextualSpacing/>
    </w:pPr>
    <w:rPr>
      <w:rFonts w:eastAsiaTheme="minorEastAsia"/>
    </w:rPr>
  </w:style>
  <w:style w:type="character" w:styleId="Hipervnculo">
    <w:name w:val="Hyperlink"/>
    <w:uiPriority w:val="99"/>
    <w:unhideWhenUsed/>
    <w:rsid w:val="004041E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exionts.com/condiciones-generales-mayoris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3</Pages>
  <Words>1022</Words>
  <Characters>5459</Characters>
  <Application>Microsoft Office Word</Application>
  <DocSecurity>0</DocSecurity>
  <Lines>181</Lines>
  <Paragraphs>147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88</cp:revision>
  <dcterms:created xsi:type="dcterms:W3CDTF">2024-07-08T17:40:00Z</dcterms:created>
  <dcterms:modified xsi:type="dcterms:W3CDTF">2026-04-28T21:15:00Z</dcterms:modified>
</cp:coreProperties>
</file>