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790C" w14:textId="10060EB2" w:rsidR="00D61E56" w:rsidRPr="00D65A6A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60"/>
          <w:szCs w:val="60"/>
          <w:lang w:eastAsia="es-ES"/>
        </w:rPr>
      </w:pPr>
      <w:r w:rsidRPr="00D65A6A">
        <w:rPr>
          <w:rFonts w:ascii="Arial" w:hAnsi="Arial" w:cs="Arial"/>
          <w:b/>
          <w:bCs/>
          <w:sz w:val="60"/>
          <w:szCs w:val="60"/>
          <w:lang w:eastAsia="es-ES"/>
        </w:rPr>
        <w:t>FIFA WORLD CUP 2026</w:t>
      </w:r>
    </w:p>
    <w:p w14:paraId="52747532" w14:textId="4797DA3B" w:rsidR="00D61E56" w:rsidRPr="00D65A6A" w:rsidRDefault="00AA14CF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60"/>
          <w:szCs w:val="60"/>
          <w:lang w:eastAsia="es-ES"/>
        </w:rPr>
      </w:pPr>
      <w:r w:rsidRPr="00D65A6A">
        <w:rPr>
          <w:rFonts w:ascii="Arial" w:hAnsi="Arial" w:cs="Arial"/>
          <w:b/>
          <w:bCs/>
          <w:sz w:val="60"/>
          <w:szCs w:val="60"/>
          <w:lang w:eastAsia="es-ES"/>
        </w:rPr>
        <w:t>ECU</w:t>
      </w:r>
      <w:r w:rsidR="000851E0" w:rsidRPr="00D65A6A">
        <w:rPr>
          <w:rFonts w:ascii="Arial" w:hAnsi="Arial" w:cs="Arial"/>
          <w:b/>
          <w:bCs/>
          <w:sz w:val="60"/>
          <w:szCs w:val="60"/>
          <w:lang w:eastAsia="es-ES"/>
        </w:rPr>
        <w:t>A</w:t>
      </w:r>
      <w:r w:rsidRPr="00D65A6A">
        <w:rPr>
          <w:rFonts w:ascii="Arial" w:hAnsi="Arial" w:cs="Arial"/>
          <w:b/>
          <w:bCs/>
          <w:sz w:val="60"/>
          <w:szCs w:val="60"/>
          <w:lang w:eastAsia="es-ES"/>
        </w:rPr>
        <w:t>DOR</w:t>
      </w:r>
      <w:r w:rsidR="00D61E56" w:rsidRPr="00D65A6A">
        <w:rPr>
          <w:rFonts w:ascii="Arial" w:hAnsi="Arial" w:cs="Arial"/>
          <w:b/>
          <w:bCs/>
          <w:sz w:val="60"/>
          <w:szCs w:val="60"/>
          <w:lang w:eastAsia="es-ES"/>
        </w:rPr>
        <w:t xml:space="preserve"> vs </w:t>
      </w:r>
      <w:r w:rsidRPr="00D65A6A">
        <w:rPr>
          <w:rFonts w:ascii="Arial" w:hAnsi="Arial" w:cs="Arial"/>
          <w:b/>
          <w:bCs/>
          <w:sz w:val="60"/>
          <w:szCs w:val="60"/>
          <w:lang w:eastAsia="es-ES"/>
        </w:rPr>
        <w:t>ALEMANIA</w:t>
      </w:r>
    </w:p>
    <w:p w14:paraId="271A7AFB" w14:textId="77777777" w:rsidR="00D61E56" w:rsidRPr="00D61E56" w:rsidRDefault="00D61E56" w:rsidP="00D61E5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61E5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080FA5EA" w14:textId="33BF4725" w:rsidR="00D61E56" w:rsidRDefault="00AA14CF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Nueva York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USA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 – 2</w:t>
      </w: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5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 de juni</w:t>
      </w:r>
      <w:r w:rsid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>o</w:t>
      </w:r>
    </w:p>
    <w:p w14:paraId="7865858E" w14:textId="2B78F1F0" w:rsidR="00D61E56" w:rsidRPr="00D61E56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Fase de grupos</w:t>
      </w:r>
    </w:p>
    <w:p w14:paraId="3DECBCCF" w14:textId="77777777" w:rsidR="00D61E56" w:rsidRDefault="00D61E56" w:rsidP="00D61E56">
      <w:pPr>
        <w:pStyle w:val="Sinespaciado"/>
        <w:jc w:val="center"/>
        <w:rPr>
          <w:sz w:val="20"/>
          <w:szCs w:val="20"/>
          <w:lang w:val="es-ES_tradnl" w:eastAsia="es-ES"/>
        </w:rPr>
      </w:pPr>
    </w:p>
    <w:p w14:paraId="3E1431EF" w14:textId="77777777" w:rsidR="00D61E56" w:rsidRPr="005420CA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27CC6469" w14:textId="77777777" w:rsidR="00D61E56" w:rsidRDefault="00D61E56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bookmarkStart w:id="3" w:name="_Hlk124875420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bookmarkEnd w:id="2"/>
    <w:p w14:paraId="502D7033" w14:textId="7A6DF2A0" w:rsidR="00CD6F2A" w:rsidRDefault="002F4A83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03 noches de a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lojamiento en hotel de 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categoría 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>3* o 4*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a elegir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(2</w:t>
      </w:r>
      <w:r w:rsidR="00AA14CF">
        <w:rPr>
          <w:rFonts w:ascii="Arial" w:hAnsi="Arial" w:cs="Arial"/>
          <w:sz w:val="24"/>
          <w:szCs w:val="24"/>
          <w:lang w:val="es-ES_tradnl" w:eastAsia="es-ES"/>
        </w:rPr>
        <w:t>3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al 2</w:t>
      </w:r>
      <w:r w:rsidR="00AA14CF">
        <w:rPr>
          <w:rFonts w:ascii="Arial" w:hAnsi="Arial" w:cs="Arial"/>
          <w:sz w:val="24"/>
          <w:szCs w:val="24"/>
          <w:lang w:val="es-ES_tradnl" w:eastAsia="es-ES"/>
        </w:rPr>
        <w:t>6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de junio)</w:t>
      </w:r>
    </w:p>
    <w:p w14:paraId="6AAB4A06" w14:textId="6500F903" w:rsidR="002F4A83" w:rsidRDefault="002F4A83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Desayunos diarios</w:t>
      </w:r>
    </w:p>
    <w:p w14:paraId="6EDCB573" w14:textId="11C03A1A" w:rsidR="00D61E56" w:rsidRPr="00A776E9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Traslados hotel – estadio – hotel, </w:t>
      </w:r>
      <w:r w:rsidR="00D61E56" w:rsidRPr="00A776E9">
        <w:rPr>
          <w:rFonts w:ascii="Arial" w:hAnsi="Arial" w:cs="Arial"/>
          <w:sz w:val="24"/>
          <w:szCs w:val="24"/>
          <w:lang w:val="es-ES_tradnl" w:eastAsia="es-ES"/>
        </w:rPr>
        <w:t>en servicio regular</w:t>
      </w:r>
      <w:r w:rsidR="00D61E56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5BC1AB1C" w14:textId="77777777" w:rsidR="00CD6F2A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Entrada al partido en categoría 3 o categoría 4</w:t>
      </w:r>
    </w:p>
    <w:p w14:paraId="75116897" w14:textId="77777777" w:rsidR="00CD6F2A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Tarjeta virtual eSIM Airalo de 5 Gigas</w:t>
      </w:r>
    </w:p>
    <w:p w14:paraId="2E6D4A4E" w14:textId="096D3D80" w:rsidR="00D61E56" w:rsidRPr="00A776E9" w:rsidRDefault="00D61E56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, con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cobertura 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de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>US$ 60</w:t>
      </w:r>
      <w:r w:rsidR="00D65A6A">
        <w:rPr>
          <w:rFonts w:ascii="Arial" w:hAnsi="Arial" w:cs="Arial"/>
          <w:sz w:val="24"/>
          <w:szCs w:val="24"/>
          <w:lang w:val="es-ES_tradnl" w:eastAsia="es-ES"/>
        </w:rPr>
        <w:t xml:space="preserve"> K.</w:t>
      </w:r>
    </w:p>
    <w:p w14:paraId="36F54171" w14:textId="77777777" w:rsidR="00CD6F2A" w:rsidRDefault="00CD6F2A" w:rsidP="00CD6F2A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Asistencia remota y en destino para los pasajeros en destino</w:t>
      </w:r>
    </w:p>
    <w:p w14:paraId="31C85A32" w14:textId="77777777" w:rsidR="00D61E56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6E38EB0E" w14:textId="77777777" w:rsidR="00D61E56" w:rsidRPr="005420CA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189E6F73" w14:textId="77777777" w:rsidR="00D61E56" w:rsidRDefault="00D61E56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417"/>
      </w:tblGrid>
      <w:tr w:rsidR="003D52F3" w:rsidRPr="003D52F3" w14:paraId="46A0E1BA" w14:textId="77777777" w:rsidTr="004E5A4D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35098588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49548520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DOBLE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4A840AD8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SIMPLE</w:t>
            </w:r>
          </w:p>
        </w:tc>
      </w:tr>
      <w:tr w:rsidR="003D52F3" w:rsidRPr="003D52F3" w14:paraId="6B0F9BB9" w14:textId="77777777" w:rsidTr="004E5A4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06D92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HOTEL 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83B14" w14:textId="62FD6735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US$ 3</w:t>
            </w:r>
            <w:r w:rsidR="00AA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F3B37" w14:textId="34BEB700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US$ 5</w:t>
            </w:r>
            <w:r w:rsidR="00AA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110</w:t>
            </w:r>
          </w:p>
        </w:tc>
      </w:tr>
      <w:tr w:rsidR="003D52F3" w:rsidRPr="003D52F3" w14:paraId="6210FFFB" w14:textId="77777777" w:rsidTr="004E5A4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5F3E1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HOTEL 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9D954" w14:textId="690568F5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AA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33626" w14:textId="06DA385C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AA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5821</w:t>
            </w:r>
          </w:p>
        </w:tc>
      </w:tr>
    </w:tbl>
    <w:p w14:paraId="1F3E05DF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5DB836E" w14:textId="0C526B43" w:rsidR="003D52F3" w:rsidRDefault="00AA14CF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AA14CF">
        <w:rPr>
          <w:rFonts w:ascii="Arial" w:hAnsi="Arial" w:cs="Arial"/>
          <w:b/>
          <w:bCs/>
          <w:noProof/>
          <w:sz w:val="28"/>
          <w:szCs w:val="28"/>
          <w:lang w:val="es-ES_tradnl" w:eastAsia="es-ES"/>
        </w:rPr>
        <w:drawing>
          <wp:anchor distT="0" distB="0" distL="114300" distR="114300" simplePos="0" relativeHeight="251658240" behindDoc="1" locked="0" layoutInCell="1" allowOverlap="1" wp14:anchorId="50E9953F" wp14:editId="24491249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800476" cy="2505425"/>
            <wp:effectExtent l="0" t="0" r="0" b="9525"/>
            <wp:wrapTight wrapText="bothSides">
              <wp:wrapPolygon edited="0">
                <wp:start x="0" y="0"/>
                <wp:lineTo x="0" y="21518"/>
                <wp:lineTo x="21257" y="21518"/>
                <wp:lineTo x="21257" y="0"/>
                <wp:lineTo x="0" y="0"/>
              </wp:wrapPolygon>
            </wp:wrapTight>
            <wp:docPr id="1338159405" name="Imagen 1" descr="Gráfico, Gráfico de proyección so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59405" name="Imagen 1" descr="Gráfico, Gráfico de proyección solar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95BC0D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731613B6" w14:textId="620729D5" w:rsidR="003D52F3" w:rsidRDefault="00EC0908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EC0908">
        <w:rPr>
          <w:rFonts w:ascii="Arial" w:hAnsi="Arial" w:cs="Arial"/>
          <w:b/>
          <w:bCs/>
          <w:noProof/>
          <w:sz w:val="28"/>
          <w:szCs w:val="28"/>
          <w:lang w:val="es-ES_tradnl" w:eastAsia="es-ES"/>
        </w:rPr>
        <w:drawing>
          <wp:inline distT="0" distB="0" distL="0" distR="0" wp14:anchorId="47DCC006" wp14:editId="4E1AB35F">
            <wp:extent cx="3556000" cy="571500"/>
            <wp:effectExtent l="0" t="0" r="6350" b="0"/>
            <wp:docPr id="1256042883" name="Imagen 1" descr="Imagen que contiene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42883" name="Imagen 1" descr="Imagen que contiene Sitio web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3235" cy="57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FB43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559"/>
      </w:tblGrid>
      <w:tr w:rsidR="002F4A83" w:rsidRPr="002F4A83" w14:paraId="3B30D819" w14:textId="77777777" w:rsidTr="004E5A4D">
        <w:trPr>
          <w:trHeight w:val="2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75EEC48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Suplemento por persona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F9B7DAA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 </w:t>
            </w:r>
          </w:p>
        </w:tc>
      </w:tr>
      <w:tr w:rsidR="002F4A83" w:rsidRPr="002F4A83" w14:paraId="468740C9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5BDEFBF1" w14:textId="4154B1FC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1474239F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US$ 663</w:t>
            </w:r>
          </w:p>
        </w:tc>
      </w:tr>
      <w:tr w:rsidR="002F4A83" w:rsidRPr="002F4A83" w14:paraId="77DAC1AF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4DCD376F" w14:textId="5EC822DB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54D4840D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US$ 1145</w:t>
            </w:r>
          </w:p>
        </w:tc>
      </w:tr>
      <w:tr w:rsidR="002F4A83" w:rsidRPr="002F4A83" w14:paraId="3C0F1153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1E45440C" w14:textId="4BF30FFE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1 Premium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6250425F" w14:textId="0C2842D3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US$ 1</w:t>
            </w:r>
            <w:r w:rsidR="00AA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687</w:t>
            </w:r>
          </w:p>
        </w:tc>
      </w:tr>
    </w:tbl>
    <w:p w14:paraId="24C3B328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2AF92BD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5A192506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65785D82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3102FC68" w14:textId="1B635B97" w:rsidR="003D52F3" w:rsidRPr="00C63F9C" w:rsidRDefault="004E5A4D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La fecha y sede de los partidos puede variar, </w:t>
      </w:r>
      <w:r w:rsidR="00C63F9C" w:rsidRPr="00C63F9C">
        <w:rPr>
          <w:rFonts w:ascii="Arial" w:hAnsi="Arial" w:cs="Arial"/>
          <w:sz w:val="24"/>
          <w:szCs w:val="24"/>
          <w:lang w:eastAsia="es-ES"/>
        </w:rPr>
        <w:t>Conexión TS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 no son responsables por los cambios que pueda realizar la organización</w:t>
      </w:r>
      <w:r w:rsidR="00C63F9C" w:rsidRPr="00C63F9C">
        <w:rPr>
          <w:rFonts w:ascii="Arial" w:hAnsi="Arial" w:cs="Arial"/>
          <w:sz w:val="24"/>
          <w:szCs w:val="24"/>
          <w:lang w:eastAsia="es-ES"/>
        </w:rPr>
        <w:t>.</w:t>
      </w:r>
    </w:p>
    <w:p w14:paraId="5BE1A7C6" w14:textId="77777777" w:rsidR="003D52F3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23FACE1D" w14:textId="77777777" w:rsidR="00C63F9C" w:rsidRDefault="00C63F9C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13F013EA" w14:textId="77777777" w:rsidR="00C63F9C" w:rsidRPr="00C63F9C" w:rsidRDefault="00C63F9C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02274186" w14:textId="4C144429" w:rsidR="00C63F9C" w:rsidRPr="00C63F9C" w:rsidRDefault="00C63F9C" w:rsidP="00C63F9C">
      <w:pPr>
        <w:pStyle w:val="Sinespaciado"/>
        <w:rPr>
          <w:rFonts w:ascii="Arial" w:hAnsi="Arial" w:cs="Arial"/>
          <w:b/>
          <w:bCs/>
          <w:sz w:val="28"/>
          <w:szCs w:val="28"/>
          <w:lang w:eastAsia="es-ES"/>
        </w:rPr>
      </w:pPr>
      <w:r w:rsidRPr="00C63F9C">
        <w:rPr>
          <w:rFonts w:ascii="Arial" w:hAnsi="Arial" w:cs="Arial"/>
          <w:b/>
          <w:bCs/>
          <w:sz w:val="28"/>
          <w:szCs w:val="28"/>
          <w:lang w:eastAsia="es-ES"/>
        </w:rPr>
        <w:t>C</w:t>
      </w:r>
      <w:r>
        <w:rPr>
          <w:rFonts w:ascii="Arial" w:hAnsi="Arial" w:cs="Arial"/>
          <w:b/>
          <w:bCs/>
          <w:sz w:val="28"/>
          <w:szCs w:val="28"/>
          <w:lang w:eastAsia="es-ES"/>
        </w:rPr>
        <w:t>ONDICIONES DE TICKET DE ENTRADA</w:t>
      </w:r>
      <w:r w:rsidRPr="00C63F9C">
        <w:rPr>
          <w:rFonts w:ascii="Arial" w:hAnsi="Arial" w:cs="Arial"/>
          <w:b/>
          <w:bCs/>
          <w:sz w:val="28"/>
          <w:szCs w:val="28"/>
          <w:lang w:eastAsia="es-ES"/>
        </w:rPr>
        <w:t>:</w:t>
      </w:r>
    </w:p>
    <w:p w14:paraId="3709575F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C6998FF" w14:textId="57EB99AB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Las entradas pueden ser abonos, entradas físicas, electrónicas o para descargar mediante una app en el celular, con lo que se necesita que el cliente tenga celular con acceso a internet para poder enseñar la entrada descargada en el mismo en el caso sean electrónicas. </w:t>
      </w:r>
      <w:r>
        <w:rPr>
          <w:rFonts w:ascii="Arial" w:hAnsi="Arial" w:cs="Arial"/>
          <w:sz w:val="24"/>
          <w:szCs w:val="24"/>
          <w:lang w:eastAsia="es-ES"/>
        </w:rPr>
        <w:t xml:space="preserve">Conexión TS </w:t>
      </w:r>
      <w:r w:rsidRPr="00C63F9C">
        <w:rPr>
          <w:rFonts w:ascii="Arial" w:hAnsi="Arial" w:cs="Arial"/>
          <w:sz w:val="24"/>
          <w:szCs w:val="24"/>
          <w:lang w:eastAsia="es-ES"/>
        </w:rPr>
        <w:t>está exento de cualquier responsabilidad si los clientes no tienen smartphone en el caso de que sean tickets para descargar en alguna aplicación. </w:t>
      </w:r>
    </w:p>
    <w:p w14:paraId="7A1F7C66" w14:textId="4B6B5ED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En caso de ser entradas físicas, </w:t>
      </w:r>
      <w:r>
        <w:rPr>
          <w:rFonts w:ascii="Arial" w:hAnsi="Arial" w:cs="Arial"/>
          <w:sz w:val="24"/>
          <w:szCs w:val="24"/>
          <w:lang w:eastAsia="es-ES"/>
        </w:rPr>
        <w:t>Conexión TS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 serán los encargados de designar fecha y lugar de entrega, pudiendo ser la entrega, hasta el mismo día del partido. </w:t>
      </w:r>
    </w:p>
    <w:p w14:paraId="24F4485F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A892CF8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Si las entradas fuesen físicas, se coordina lugar y horario de entrega en destino con los pasajeros a su llegada, si las entradas fuesen electrónicas, con QR, aplicación u otro medio reenviable se les hará llegar a los pasajeros en tiempo y forma para que puedan asistir al show, evento, partido, etc. En ambos casos, tanto envíos como entregas, los plazos pueden ser hasta 24hs antes del show, evento, partido, etc.</w:t>
      </w:r>
    </w:p>
    <w:p w14:paraId="0B8EF260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5F4FCE8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En el caso de ser entradas físicas, el precio que aparece en la misma no es vinculante con el precio de venta, ya que se incluyen gastos de gestión, envío-entrega, impuestos. El cliente acepta y consiente dicha compra, y en conocimiento de lo anteriormente mencionado, acepta la no posibilidad de reclamación alguna, respecto del precio. En el precio que nosotros informamos, incluimos gastos de gestión, envío-entrega, impuestos.</w:t>
      </w:r>
    </w:p>
    <w:p w14:paraId="22971451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8F33E92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Garantizamos las entradas por parejas, de 2 en 2, pueden ser juntas en la misma fila, o en la fila por delante o por detrás, pero juntos. Deben informar al momento de solicitar una reserva: datos completos del pasajero, copia del pasaporte y teléfono de contacto. </w:t>
      </w:r>
    </w:p>
    <w:p w14:paraId="2277FD36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131C937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bookmarkEnd w:id="3"/>
    <w:bookmarkEnd w:id="4"/>
    <w:p w14:paraId="516E2447" w14:textId="77777777" w:rsidR="00D61E56" w:rsidRPr="00C63F9C" w:rsidRDefault="00D61E56" w:rsidP="00D61E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09728F63" w14:textId="77777777" w:rsidR="00D61E56" w:rsidRPr="0087449F" w:rsidRDefault="00D61E56" w:rsidP="00D61E56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5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0AF38968" w14:textId="24483FC6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>abril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 xml:space="preserve"> o agotar stock del operador receptivo en destino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B4CB9A0" w14:textId="77777777" w:rsidR="002F4A83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6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Comisión: 10 % con IGV, calculada sobre el paquete terrestre</w:t>
      </w:r>
    </w:p>
    <w:bookmarkEnd w:id="6"/>
    <w:p w14:paraId="5DDC24E2" w14:textId="350E4AE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>20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por pasajero.</w:t>
      </w:r>
    </w:p>
    <w:p w14:paraId="03125C70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7270DA00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6EFE48B" w14:textId="77777777" w:rsidR="002F4A83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 xml:space="preserve"> y 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simple</w:t>
      </w:r>
    </w:p>
    <w:p w14:paraId="2E7BD679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5FDF9A8D" w14:textId="77777777" w:rsidR="00D61E56" w:rsidRPr="00AA14CF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AA14CF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AA14CF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Los horarios pueden variar según el destino.</w:t>
      </w:r>
    </w:p>
    <w:p w14:paraId="2038EEB6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432A8DA4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52889808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5D3D415F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201CAE2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9D0ECC2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F17B236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B1C6C07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C691B0A" w14:textId="77777777" w:rsidR="00D61E56" w:rsidRDefault="00D61E56" w:rsidP="00D61E5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5"/>
    <w:p w14:paraId="48CF9EB6" w14:textId="77777777" w:rsidR="00D61E56" w:rsidRPr="006A4D38" w:rsidRDefault="00D61E56" w:rsidP="00D61E5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60088CB3" w14:textId="77777777" w:rsidR="00D61E56" w:rsidRPr="006A4D38" w:rsidRDefault="00D61E56" w:rsidP="00D61E5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430A8E09" w14:textId="77777777" w:rsidR="00D61E56" w:rsidRPr="00E77125" w:rsidRDefault="00D61E56" w:rsidP="00D61E56">
      <w:pPr>
        <w:pStyle w:val="Sinespaciado"/>
        <w:jc w:val="both"/>
        <w:rPr>
          <w:rFonts w:ascii="Arial" w:hAnsi="Arial" w:cs="Arial"/>
        </w:rPr>
      </w:pPr>
    </w:p>
    <w:sectPr w:rsidR="00D61E56" w:rsidRPr="00E77125" w:rsidSect="00481129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C3B1" w14:textId="77777777" w:rsidR="0064196D" w:rsidRDefault="0064196D" w:rsidP="006534CD">
      <w:pPr>
        <w:spacing w:after="0" w:line="240" w:lineRule="auto"/>
      </w:pPr>
      <w:r>
        <w:separator/>
      </w:r>
    </w:p>
  </w:endnote>
  <w:endnote w:type="continuationSeparator" w:id="0">
    <w:p w14:paraId="7D8B425E" w14:textId="77777777" w:rsidR="0064196D" w:rsidRDefault="0064196D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978692111" name="Imagen 1978692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763D" w14:textId="77777777" w:rsidR="0064196D" w:rsidRDefault="0064196D" w:rsidP="006534CD">
      <w:pPr>
        <w:spacing w:after="0" w:line="240" w:lineRule="auto"/>
      </w:pPr>
      <w:r>
        <w:separator/>
      </w:r>
    </w:p>
  </w:footnote>
  <w:footnote w:type="continuationSeparator" w:id="0">
    <w:p w14:paraId="25714781" w14:textId="77777777" w:rsidR="0064196D" w:rsidRDefault="0064196D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77777777" w:rsidR="006534CD" w:rsidRDefault="006534C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09AA6CE" wp14:editId="61DDCFB0">
          <wp:simplePos x="0" y="0"/>
          <wp:positionH relativeFrom="page">
            <wp:posOffset>1270</wp:posOffset>
          </wp:positionH>
          <wp:positionV relativeFrom="paragraph">
            <wp:posOffset>-440055</wp:posOffset>
          </wp:positionV>
          <wp:extent cx="7731760" cy="1286510"/>
          <wp:effectExtent l="0" t="0" r="2540" b="8890"/>
          <wp:wrapSquare wrapText="bothSides"/>
          <wp:docPr id="1113018893" name="Imagen 1113018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76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F09"/>
    <w:multiLevelType w:val="multilevel"/>
    <w:tmpl w:val="3B3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64E24"/>
    <w:multiLevelType w:val="multilevel"/>
    <w:tmpl w:val="E33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BA6EA4"/>
    <w:multiLevelType w:val="hybridMultilevel"/>
    <w:tmpl w:val="BF3A92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23044">
    <w:abstractNumId w:val="0"/>
    <w:lvlOverride w:ilvl="0">
      <w:lvl w:ilvl="0">
        <w:numFmt w:val="decimal"/>
        <w:lvlText w:val="%1."/>
        <w:lvlJc w:val="left"/>
      </w:lvl>
    </w:lvlOverride>
  </w:num>
  <w:num w:numId="2" w16cid:durableId="216086581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617910235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888763563">
    <w:abstractNumId w:val="0"/>
    <w:lvlOverride w:ilvl="0">
      <w:lvl w:ilvl="0">
        <w:numFmt w:val="decimal"/>
        <w:lvlText w:val="%1."/>
        <w:lvlJc w:val="left"/>
      </w:lvl>
    </w:lvlOverride>
  </w:num>
  <w:num w:numId="5" w16cid:durableId="750467085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323050421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351683137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268545156">
    <w:abstractNumId w:val="1"/>
    <w:lvlOverride w:ilvl="0">
      <w:lvl w:ilvl="0">
        <w:numFmt w:val="decimal"/>
        <w:lvlText w:val="%1."/>
        <w:lvlJc w:val="left"/>
      </w:lvl>
    </w:lvlOverride>
  </w:num>
  <w:num w:numId="9" w16cid:durableId="2034375988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479737088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799419631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617027631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810828853">
    <w:abstractNumId w:val="2"/>
  </w:num>
  <w:num w:numId="14" w16cid:durableId="116916776">
    <w:abstractNumId w:val="3"/>
  </w:num>
  <w:num w:numId="15" w16cid:durableId="1261715322">
    <w:abstractNumId w:val="4"/>
  </w:num>
  <w:num w:numId="16" w16cid:durableId="133380097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3602"/>
    <w:rsid w:val="00031D93"/>
    <w:rsid w:val="00044735"/>
    <w:rsid w:val="00050B31"/>
    <w:rsid w:val="00052CB0"/>
    <w:rsid w:val="00060705"/>
    <w:rsid w:val="0006774E"/>
    <w:rsid w:val="00067B8B"/>
    <w:rsid w:val="000802F3"/>
    <w:rsid w:val="00083254"/>
    <w:rsid w:val="000851E0"/>
    <w:rsid w:val="00085B62"/>
    <w:rsid w:val="000904A1"/>
    <w:rsid w:val="000904F3"/>
    <w:rsid w:val="000A135B"/>
    <w:rsid w:val="000B445B"/>
    <w:rsid w:val="000C0440"/>
    <w:rsid w:val="000D3632"/>
    <w:rsid w:val="000D5DE3"/>
    <w:rsid w:val="000D7A16"/>
    <w:rsid w:val="000E0B41"/>
    <w:rsid w:val="000E32EA"/>
    <w:rsid w:val="000E7DB4"/>
    <w:rsid w:val="000F459E"/>
    <w:rsid w:val="001014BF"/>
    <w:rsid w:val="00115B05"/>
    <w:rsid w:val="00123674"/>
    <w:rsid w:val="00126352"/>
    <w:rsid w:val="00137447"/>
    <w:rsid w:val="00145904"/>
    <w:rsid w:val="00161285"/>
    <w:rsid w:val="00166ACB"/>
    <w:rsid w:val="0017051A"/>
    <w:rsid w:val="00183C42"/>
    <w:rsid w:val="00186EA3"/>
    <w:rsid w:val="001876C7"/>
    <w:rsid w:val="00187BE6"/>
    <w:rsid w:val="00187F98"/>
    <w:rsid w:val="001940FF"/>
    <w:rsid w:val="001A1C89"/>
    <w:rsid w:val="001A5DAB"/>
    <w:rsid w:val="001A7928"/>
    <w:rsid w:val="001C13D1"/>
    <w:rsid w:val="001C2C57"/>
    <w:rsid w:val="001C4515"/>
    <w:rsid w:val="001D4FE1"/>
    <w:rsid w:val="001D55C0"/>
    <w:rsid w:val="001E1871"/>
    <w:rsid w:val="001E239A"/>
    <w:rsid w:val="00211BCA"/>
    <w:rsid w:val="00215745"/>
    <w:rsid w:val="002202ED"/>
    <w:rsid w:val="0022640A"/>
    <w:rsid w:val="00231777"/>
    <w:rsid w:val="00231F0D"/>
    <w:rsid w:val="00245E76"/>
    <w:rsid w:val="00246764"/>
    <w:rsid w:val="00251707"/>
    <w:rsid w:val="0026139F"/>
    <w:rsid w:val="002820D6"/>
    <w:rsid w:val="00283D12"/>
    <w:rsid w:val="00284233"/>
    <w:rsid w:val="00290D71"/>
    <w:rsid w:val="00295356"/>
    <w:rsid w:val="002977AF"/>
    <w:rsid w:val="002A1D85"/>
    <w:rsid w:val="002B109D"/>
    <w:rsid w:val="002B76B8"/>
    <w:rsid w:val="002C17C9"/>
    <w:rsid w:val="002F1C88"/>
    <w:rsid w:val="002F4A83"/>
    <w:rsid w:val="00303024"/>
    <w:rsid w:val="00310033"/>
    <w:rsid w:val="00313558"/>
    <w:rsid w:val="00320111"/>
    <w:rsid w:val="00322BF8"/>
    <w:rsid w:val="00337541"/>
    <w:rsid w:val="00337F91"/>
    <w:rsid w:val="00345F82"/>
    <w:rsid w:val="0035010E"/>
    <w:rsid w:val="003520A1"/>
    <w:rsid w:val="00352377"/>
    <w:rsid w:val="00382A51"/>
    <w:rsid w:val="00383BB1"/>
    <w:rsid w:val="003853F1"/>
    <w:rsid w:val="0039209E"/>
    <w:rsid w:val="0039646F"/>
    <w:rsid w:val="003A2B30"/>
    <w:rsid w:val="003B5D99"/>
    <w:rsid w:val="003C0D6B"/>
    <w:rsid w:val="003C1BB6"/>
    <w:rsid w:val="003C40DA"/>
    <w:rsid w:val="003D52F3"/>
    <w:rsid w:val="003E4AB4"/>
    <w:rsid w:val="003E7EFF"/>
    <w:rsid w:val="003F5815"/>
    <w:rsid w:val="003F625A"/>
    <w:rsid w:val="0040736C"/>
    <w:rsid w:val="00407B7C"/>
    <w:rsid w:val="00421053"/>
    <w:rsid w:val="00424070"/>
    <w:rsid w:val="004307F4"/>
    <w:rsid w:val="004371A3"/>
    <w:rsid w:val="004648E4"/>
    <w:rsid w:val="00470D9C"/>
    <w:rsid w:val="00481129"/>
    <w:rsid w:val="00492F90"/>
    <w:rsid w:val="004B2B32"/>
    <w:rsid w:val="004B6DB5"/>
    <w:rsid w:val="004B7CF2"/>
    <w:rsid w:val="004C0D05"/>
    <w:rsid w:val="004C7B58"/>
    <w:rsid w:val="004D1D7B"/>
    <w:rsid w:val="004E0B78"/>
    <w:rsid w:val="004E5A4D"/>
    <w:rsid w:val="004E750B"/>
    <w:rsid w:val="004F27EA"/>
    <w:rsid w:val="00515871"/>
    <w:rsid w:val="005320CD"/>
    <w:rsid w:val="00534754"/>
    <w:rsid w:val="00534CF1"/>
    <w:rsid w:val="00537804"/>
    <w:rsid w:val="00550C21"/>
    <w:rsid w:val="00552039"/>
    <w:rsid w:val="005579E4"/>
    <w:rsid w:val="00562182"/>
    <w:rsid w:val="0056286B"/>
    <w:rsid w:val="00563718"/>
    <w:rsid w:val="00564B45"/>
    <w:rsid w:val="00565271"/>
    <w:rsid w:val="0057421A"/>
    <w:rsid w:val="00590A95"/>
    <w:rsid w:val="00591EF7"/>
    <w:rsid w:val="00592DC8"/>
    <w:rsid w:val="005A26BE"/>
    <w:rsid w:val="005A3793"/>
    <w:rsid w:val="005B013A"/>
    <w:rsid w:val="005B4E04"/>
    <w:rsid w:val="005C2B29"/>
    <w:rsid w:val="005C7FC9"/>
    <w:rsid w:val="005D170D"/>
    <w:rsid w:val="005E4ECA"/>
    <w:rsid w:val="005E54FA"/>
    <w:rsid w:val="005E7519"/>
    <w:rsid w:val="005F4EF5"/>
    <w:rsid w:val="005F5DD5"/>
    <w:rsid w:val="005F6015"/>
    <w:rsid w:val="005F67B5"/>
    <w:rsid w:val="00602EE2"/>
    <w:rsid w:val="006038DB"/>
    <w:rsid w:val="006215A8"/>
    <w:rsid w:val="006222BC"/>
    <w:rsid w:val="00632816"/>
    <w:rsid w:val="0064196D"/>
    <w:rsid w:val="006467BB"/>
    <w:rsid w:val="006534CD"/>
    <w:rsid w:val="00655942"/>
    <w:rsid w:val="00660404"/>
    <w:rsid w:val="00666C39"/>
    <w:rsid w:val="00675F8A"/>
    <w:rsid w:val="006814D2"/>
    <w:rsid w:val="006822D2"/>
    <w:rsid w:val="0069054B"/>
    <w:rsid w:val="00697843"/>
    <w:rsid w:val="006A3AD2"/>
    <w:rsid w:val="006A3BA2"/>
    <w:rsid w:val="006B0CAD"/>
    <w:rsid w:val="006B20BB"/>
    <w:rsid w:val="006B23C0"/>
    <w:rsid w:val="006B2D02"/>
    <w:rsid w:val="006C4FEA"/>
    <w:rsid w:val="006C6333"/>
    <w:rsid w:val="006D1A16"/>
    <w:rsid w:val="006D20A8"/>
    <w:rsid w:val="006E46B4"/>
    <w:rsid w:val="006F29DC"/>
    <w:rsid w:val="006F5665"/>
    <w:rsid w:val="00710374"/>
    <w:rsid w:val="0074201E"/>
    <w:rsid w:val="0074423E"/>
    <w:rsid w:val="00761D09"/>
    <w:rsid w:val="00762070"/>
    <w:rsid w:val="00765C26"/>
    <w:rsid w:val="007666B5"/>
    <w:rsid w:val="00785C60"/>
    <w:rsid w:val="00786C97"/>
    <w:rsid w:val="007917BC"/>
    <w:rsid w:val="00792C1E"/>
    <w:rsid w:val="007A2317"/>
    <w:rsid w:val="007A44A9"/>
    <w:rsid w:val="007B00CB"/>
    <w:rsid w:val="007C4028"/>
    <w:rsid w:val="007F4706"/>
    <w:rsid w:val="007F7BC9"/>
    <w:rsid w:val="00803634"/>
    <w:rsid w:val="008048EC"/>
    <w:rsid w:val="00822B64"/>
    <w:rsid w:val="008271C5"/>
    <w:rsid w:val="00832135"/>
    <w:rsid w:val="00840165"/>
    <w:rsid w:val="0084189C"/>
    <w:rsid w:val="00842388"/>
    <w:rsid w:val="00857CDE"/>
    <w:rsid w:val="00860083"/>
    <w:rsid w:val="00860544"/>
    <w:rsid w:val="00866B68"/>
    <w:rsid w:val="00881FB0"/>
    <w:rsid w:val="00894AE1"/>
    <w:rsid w:val="008A05FE"/>
    <w:rsid w:val="008C00F4"/>
    <w:rsid w:val="008D1517"/>
    <w:rsid w:val="008E13F8"/>
    <w:rsid w:val="008E425B"/>
    <w:rsid w:val="008E4F0A"/>
    <w:rsid w:val="008E7E91"/>
    <w:rsid w:val="008F3BC3"/>
    <w:rsid w:val="008F5781"/>
    <w:rsid w:val="008F6B39"/>
    <w:rsid w:val="009048BD"/>
    <w:rsid w:val="00905168"/>
    <w:rsid w:val="00905CD4"/>
    <w:rsid w:val="009165D1"/>
    <w:rsid w:val="009220B3"/>
    <w:rsid w:val="009266FB"/>
    <w:rsid w:val="009430C8"/>
    <w:rsid w:val="00944912"/>
    <w:rsid w:val="00957F5A"/>
    <w:rsid w:val="009821F7"/>
    <w:rsid w:val="00997D46"/>
    <w:rsid w:val="009A20F6"/>
    <w:rsid w:val="009B3DB5"/>
    <w:rsid w:val="009D1A43"/>
    <w:rsid w:val="009D5D88"/>
    <w:rsid w:val="009E7C32"/>
    <w:rsid w:val="009F591A"/>
    <w:rsid w:val="00A019E3"/>
    <w:rsid w:val="00A0723D"/>
    <w:rsid w:val="00A15EE3"/>
    <w:rsid w:val="00A32869"/>
    <w:rsid w:val="00A431BA"/>
    <w:rsid w:val="00A60C74"/>
    <w:rsid w:val="00A6111A"/>
    <w:rsid w:val="00A63C45"/>
    <w:rsid w:val="00A64752"/>
    <w:rsid w:val="00A70536"/>
    <w:rsid w:val="00A72053"/>
    <w:rsid w:val="00A725B1"/>
    <w:rsid w:val="00A74DD4"/>
    <w:rsid w:val="00A75C93"/>
    <w:rsid w:val="00A75F7E"/>
    <w:rsid w:val="00A96EFA"/>
    <w:rsid w:val="00AA14CF"/>
    <w:rsid w:val="00AB6784"/>
    <w:rsid w:val="00AC6EAF"/>
    <w:rsid w:val="00AC706A"/>
    <w:rsid w:val="00AD0C2A"/>
    <w:rsid w:val="00AD5BF8"/>
    <w:rsid w:val="00AE1A67"/>
    <w:rsid w:val="00AE392B"/>
    <w:rsid w:val="00AF7DA2"/>
    <w:rsid w:val="00B01928"/>
    <w:rsid w:val="00B0321A"/>
    <w:rsid w:val="00B03EDD"/>
    <w:rsid w:val="00B12201"/>
    <w:rsid w:val="00B22DBF"/>
    <w:rsid w:val="00B34E1C"/>
    <w:rsid w:val="00B400AE"/>
    <w:rsid w:val="00B42E6A"/>
    <w:rsid w:val="00B45B28"/>
    <w:rsid w:val="00B57E2F"/>
    <w:rsid w:val="00B60094"/>
    <w:rsid w:val="00B601B6"/>
    <w:rsid w:val="00B60F72"/>
    <w:rsid w:val="00B66CFA"/>
    <w:rsid w:val="00B70CD3"/>
    <w:rsid w:val="00B7276C"/>
    <w:rsid w:val="00B72BEF"/>
    <w:rsid w:val="00BB57B5"/>
    <w:rsid w:val="00BB6DB7"/>
    <w:rsid w:val="00BC1665"/>
    <w:rsid w:val="00BC2D6C"/>
    <w:rsid w:val="00BD2AD5"/>
    <w:rsid w:val="00BD4847"/>
    <w:rsid w:val="00BD7EFD"/>
    <w:rsid w:val="00BE2975"/>
    <w:rsid w:val="00BF0426"/>
    <w:rsid w:val="00C03C5D"/>
    <w:rsid w:val="00C224D5"/>
    <w:rsid w:val="00C36478"/>
    <w:rsid w:val="00C4292B"/>
    <w:rsid w:val="00C47FA8"/>
    <w:rsid w:val="00C576C4"/>
    <w:rsid w:val="00C63F9C"/>
    <w:rsid w:val="00C64737"/>
    <w:rsid w:val="00C74B30"/>
    <w:rsid w:val="00C77085"/>
    <w:rsid w:val="00C800B4"/>
    <w:rsid w:val="00C8201B"/>
    <w:rsid w:val="00C85FC5"/>
    <w:rsid w:val="00C86D0D"/>
    <w:rsid w:val="00C87204"/>
    <w:rsid w:val="00C93532"/>
    <w:rsid w:val="00C9607E"/>
    <w:rsid w:val="00C96D55"/>
    <w:rsid w:val="00CA74FE"/>
    <w:rsid w:val="00CC006B"/>
    <w:rsid w:val="00CC22E6"/>
    <w:rsid w:val="00CD087E"/>
    <w:rsid w:val="00CD2D9F"/>
    <w:rsid w:val="00CD5049"/>
    <w:rsid w:val="00CD6F2A"/>
    <w:rsid w:val="00CD7718"/>
    <w:rsid w:val="00CE0B84"/>
    <w:rsid w:val="00CE24D2"/>
    <w:rsid w:val="00CE633A"/>
    <w:rsid w:val="00CE705A"/>
    <w:rsid w:val="00CE7956"/>
    <w:rsid w:val="00CF0179"/>
    <w:rsid w:val="00CF6043"/>
    <w:rsid w:val="00CF6DC2"/>
    <w:rsid w:val="00CF7048"/>
    <w:rsid w:val="00D06FF5"/>
    <w:rsid w:val="00D217F9"/>
    <w:rsid w:val="00D22472"/>
    <w:rsid w:val="00D27746"/>
    <w:rsid w:val="00D32F1A"/>
    <w:rsid w:val="00D50A94"/>
    <w:rsid w:val="00D619B4"/>
    <w:rsid w:val="00D61E56"/>
    <w:rsid w:val="00D65A6A"/>
    <w:rsid w:val="00D67ECB"/>
    <w:rsid w:val="00D71595"/>
    <w:rsid w:val="00D8196A"/>
    <w:rsid w:val="00DA621A"/>
    <w:rsid w:val="00DB1470"/>
    <w:rsid w:val="00DB4F79"/>
    <w:rsid w:val="00DB754A"/>
    <w:rsid w:val="00DC2E16"/>
    <w:rsid w:val="00DC738B"/>
    <w:rsid w:val="00DD3F89"/>
    <w:rsid w:val="00DE0B59"/>
    <w:rsid w:val="00DF2A62"/>
    <w:rsid w:val="00E17E87"/>
    <w:rsid w:val="00E236DE"/>
    <w:rsid w:val="00E34091"/>
    <w:rsid w:val="00E3786B"/>
    <w:rsid w:val="00E43CE8"/>
    <w:rsid w:val="00E51311"/>
    <w:rsid w:val="00E5540D"/>
    <w:rsid w:val="00E5645F"/>
    <w:rsid w:val="00E568A0"/>
    <w:rsid w:val="00E67B02"/>
    <w:rsid w:val="00E71747"/>
    <w:rsid w:val="00E71A62"/>
    <w:rsid w:val="00E72B80"/>
    <w:rsid w:val="00E75995"/>
    <w:rsid w:val="00E80813"/>
    <w:rsid w:val="00E80B43"/>
    <w:rsid w:val="00E97B0E"/>
    <w:rsid w:val="00EA120D"/>
    <w:rsid w:val="00EB0A38"/>
    <w:rsid w:val="00EC0908"/>
    <w:rsid w:val="00EC0C4C"/>
    <w:rsid w:val="00EC28DE"/>
    <w:rsid w:val="00EC2908"/>
    <w:rsid w:val="00EC43F4"/>
    <w:rsid w:val="00EC4FFE"/>
    <w:rsid w:val="00EC7761"/>
    <w:rsid w:val="00ED58D0"/>
    <w:rsid w:val="00EE2388"/>
    <w:rsid w:val="00EE343D"/>
    <w:rsid w:val="00EE7764"/>
    <w:rsid w:val="00EF7048"/>
    <w:rsid w:val="00F11AD1"/>
    <w:rsid w:val="00F44CA4"/>
    <w:rsid w:val="00F5034D"/>
    <w:rsid w:val="00F52E98"/>
    <w:rsid w:val="00F573D5"/>
    <w:rsid w:val="00F60D9A"/>
    <w:rsid w:val="00F66A69"/>
    <w:rsid w:val="00F72D8D"/>
    <w:rsid w:val="00F771A3"/>
    <w:rsid w:val="00F84A3D"/>
    <w:rsid w:val="00F85711"/>
    <w:rsid w:val="00FB42ED"/>
    <w:rsid w:val="00FB5D5D"/>
    <w:rsid w:val="00FE5605"/>
    <w:rsid w:val="00FF2773"/>
    <w:rsid w:val="00FF37D5"/>
    <w:rsid w:val="00FF3FC0"/>
    <w:rsid w:val="00FF40F7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2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0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2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C820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820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link w:val="SinespaciadoCar"/>
    <w:uiPriority w:val="1"/>
    <w:qFormat/>
    <w:rsid w:val="00C85FC5"/>
    <w:pPr>
      <w:spacing w:after="0" w:line="240" w:lineRule="auto"/>
    </w:pPr>
    <w:rPr>
      <w:kern w:val="2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C8201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C8201B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customStyle="1" w:styleId="ng-binding">
    <w:name w:val="ng-binding"/>
    <w:basedOn w:val="Fuentedeprrafopredeter"/>
    <w:rsid w:val="00C8201B"/>
  </w:style>
  <w:style w:type="paragraph" w:customStyle="1" w:styleId="ng-scope">
    <w:name w:val="ng-scope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scope1">
    <w:name w:val="ng-scope1"/>
    <w:basedOn w:val="Fuentedeprrafopredeter"/>
    <w:rsid w:val="00C8201B"/>
  </w:style>
  <w:style w:type="character" w:styleId="Hipervnculo">
    <w:name w:val="Hyperlink"/>
    <w:basedOn w:val="Fuentedeprrafopredeter"/>
    <w:uiPriority w:val="99"/>
    <w:unhideWhenUsed/>
    <w:rsid w:val="00C8201B"/>
    <w:rPr>
      <w:color w:val="0000FF"/>
      <w:u w:val="single"/>
    </w:rPr>
  </w:style>
  <w:style w:type="paragraph" w:customStyle="1" w:styleId="ng-binding1">
    <w:name w:val="ng-binding1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itulodia">
    <w:name w:val="titulodia"/>
    <w:basedOn w:val="Fuentedeprrafopredeter"/>
    <w:rsid w:val="00C8201B"/>
  </w:style>
  <w:style w:type="character" w:customStyle="1" w:styleId="Ttulo4Car">
    <w:name w:val="Título 4 Car"/>
    <w:basedOn w:val="Fuentedeprrafopredeter"/>
    <w:link w:val="Ttulo4"/>
    <w:uiPriority w:val="9"/>
    <w:rsid w:val="00C820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">
    <w:name w:val="icon-"/>
    <w:basedOn w:val="Fuentedeprrafopredeter"/>
    <w:rsid w:val="00C8201B"/>
  </w:style>
  <w:style w:type="character" w:customStyle="1" w:styleId="icon-visitas">
    <w:name w:val="icon-visitas"/>
    <w:basedOn w:val="Fuentedeprrafopredeter"/>
    <w:rsid w:val="00C8201B"/>
  </w:style>
  <w:style w:type="character" w:customStyle="1" w:styleId="icon-seguro">
    <w:name w:val="icon-seguro"/>
    <w:basedOn w:val="Fuentedeprrafopredeter"/>
    <w:rsid w:val="00C8201B"/>
  </w:style>
  <w:style w:type="character" w:customStyle="1" w:styleId="icon-informacion">
    <w:name w:val="icon-informacion"/>
    <w:basedOn w:val="Fuentedeprrafopredeter"/>
    <w:rsid w:val="00C8201B"/>
  </w:style>
  <w:style w:type="character" w:customStyle="1" w:styleId="icon-plus">
    <w:name w:val="icon-plus"/>
    <w:basedOn w:val="Fuentedeprrafopredeter"/>
    <w:rsid w:val="00C8201B"/>
  </w:style>
  <w:style w:type="character" w:customStyle="1" w:styleId="Ttulo6Car">
    <w:name w:val="Título 6 Car"/>
    <w:basedOn w:val="Fuentedeprrafopredeter"/>
    <w:link w:val="Ttulo6"/>
    <w:uiPriority w:val="9"/>
    <w:rsid w:val="00C8201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rrafodelista">
    <w:name w:val="List Paragraph"/>
    <w:basedOn w:val="Normal"/>
    <w:uiPriority w:val="34"/>
    <w:qFormat/>
    <w:rsid w:val="00C576C4"/>
    <w:pPr>
      <w:spacing w:line="256" w:lineRule="auto"/>
      <w:ind w:left="720"/>
      <w:contextualSpacing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5520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2039"/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F042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C17C9"/>
    <w:rPr>
      <w:b/>
      <w:bCs/>
    </w:rPr>
  </w:style>
  <w:style w:type="paragraph" w:customStyle="1" w:styleId="Default">
    <w:name w:val="Default"/>
    <w:rsid w:val="0074423E"/>
    <w:pPr>
      <w:autoSpaceDE w:val="0"/>
      <w:autoSpaceDN w:val="0"/>
      <w:adjustRightInd w:val="0"/>
      <w:spacing w:after="0" w:line="240" w:lineRule="auto"/>
    </w:pPr>
    <w:rPr>
      <w:rFonts w:ascii="Arial Nova" w:eastAsia="Times New Roman" w:hAnsi="Arial Nova" w:cs="Arial Nova"/>
      <w:color w:val="000000"/>
      <w:sz w:val="24"/>
      <w:szCs w:val="24"/>
      <w:lang w:val="pt-BR" w:eastAsia="pt-BR" w:bidi="he-IL"/>
    </w:rPr>
  </w:style>
  <w:style w:type="character" w:customStyle="1" w:styleId="SinespaciadoCar">
    <w:name w:val="Sin espaciado Car"/>
    <w:link w:val="Sinespaciado"/>
    <w:uiPriority w:val="1"/>
    <w:locked/>
    <w:rsid w:val="00CE7956"/>
    <w:rPr>
      <w:kern w:val="2"/>
      <w14:ligatures w14:val="standardContextual"/>
    </w:rPr>
  </w:style>
  <w:style w:type="paragraph" w:customStyle="1" w:styleId="msonormal0">
    <w:name w:val="msonormal"/>
    <w:basedOn w:val="Normal"/>
    <w:rsid w:val="001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4F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686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1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040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0148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04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4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926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32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1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7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482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153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876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04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47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783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10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5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6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520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9627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376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303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0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143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3884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59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464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210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3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8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37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437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5432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65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8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09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374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825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7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18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72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67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186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97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37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8790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07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396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94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4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8394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89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4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2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165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54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027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8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17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9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10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6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8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3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8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7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48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1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628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46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97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937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7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903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006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3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624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8611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1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3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05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9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74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98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83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9922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37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0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414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46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55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500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26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447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87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86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3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849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780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31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1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47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03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592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7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79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796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28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207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974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03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9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9195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2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6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0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127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98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01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1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45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8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8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5914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12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4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63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988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92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4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90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0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297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2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218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9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383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93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860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3226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82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111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61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215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331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835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8889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78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46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7367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085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45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97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33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50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9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524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8549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8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88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36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8514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01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1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985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9032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910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9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809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309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0848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5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62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33895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094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46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68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5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6746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59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9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90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0646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752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7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717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41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371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430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7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63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9553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21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789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17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7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7713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2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15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116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097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188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6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39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6872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46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2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7070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329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17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21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245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9071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3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1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511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442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35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495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5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561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5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25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630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164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534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815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436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8012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48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01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7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94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639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576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24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96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5153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38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3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092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5622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63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412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41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8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9668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37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975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07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934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9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995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60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535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61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56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3295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9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03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7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29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3554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81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6506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119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212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80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49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399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6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9466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14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66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803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82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1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48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334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4191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43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107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394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50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50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9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721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6590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07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5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038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968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266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0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3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55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35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3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5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5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86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339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0690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46C6-3245-46AC-9505-BB53567C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</cp:revision>
  <cp:lastPrinted>2025-12-19T00:18:00Z</cp:lastPrinted>
  <dcterms:created xsi:type="dcterms:W3CDTF">2026-02-23T04:24:00Z</dcterms:created>
  <dcterms:modified xsi:type="dcterms:W3CDTF">2026-02-23T06:07:00Z</dcterms:modified>
</cp:coreProperties>
</file>