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A126ED" w14:textId="77777777" w:rsidR="00567ADB" w:rsidRDefault="00567ADB" w:rsidP="00963FE9">
      <w:pPr>
        <w:pStyle w:val="Sinespaciado"/>
        <w:jc w:val="center"/>
        <w:rPr>
          <w:rFonts w:ascii="Arial" w:hAnsi="Arial" w:cs="Arial"/>
          <w:b/>
          <w:bCs/>
          <w:color w:val="000000" w:themeColor="text1"/>
          <w:sz w:val="60"/>
          <w:szCs w:val="60"/>
          <w:lang w:val="es-ES_tradnl" w:eastAsia="es-ES"/>
        </w:rPr>
      </w:pPr>
    </w:p>
    <w:p w14:paraId="2485DA24" w14:textId="53487AF0" w:rsidR="00963FE9" w:rsidRPr="00035070" w:rsidRDefault="00963FE9" w:rsidP="00963FE9">
      <w:pPr>
        <w:pStyle w:val="Sinespaciado"/>
        <w:jc w:val="center"/>
        <w:rPr>
          <w:rFonts w:ascii="Arial" w:hAnsi="Arial" w:cs="Arial"/>
          <w:b/>
          <w:bCs/>
          <w:color w:val="000000" w:themeColor="text1"/>
          <w:sz w:val="60"/>
          <w:szCs w:val="60"/>
          <w:lang w:val="es-ES_tradnl" w:eastAsia="es-ES"/>
        </w:rPr>
      </w:pPr>
      <w:r w:rsidRPr="00035070">
        <w:rPr>
          <w:rFonts w:ascii="Arial" w:hAnsi="Arial" w:cs="Arial"/>
          <w:b/>
          <w:bCs/>
          <w:color w:val="000000" w:themeColor="text1"/>
          <w:sz w:val="60"/>
          <w:szCs w:val="60"/>
          <w:lang w:val="es-ES_tradnl" w:eastAsia="es-ES"/>
        </w:rPr>
        <w:t>COSTA MUJERES</w:t>
      </w:r>
    </w:p>
    <w:p w14:paraId="3E0E53C5" w14:textId="77777777" w:rsidR="00963FE9" w:rsidRPr="00035070" w:rsidRDefault="00963FE9" w:rsidP="00963FE9">
      <w:pPr>
        <w:pStyle w:val="Sinespaciado"/>
        <w:jc w:val="center"/>
        <w:rPr>
          <w:rFonts w:ascii="Arial" w:hAnsi="Arial" w:cs="Arial"/>
          <w:b/>
          <w:bCs/>
          <w:color w:val="A5A5A5" w:themeColor="accent3"/>
          <w:sz w:val="32"/>
          <w:szCs w:val="32"/>
          <w:lang w:val="es-ES_tradnl" w:eastAsia="es-ES"/>
        </w:rPr>
      </w:pPr>
      <w:r w:rsidRPr="00035070">
        <w:rPr>
          <w:rFonts w:ascii="Arial" w:hAnsi="Arial" w:cs="Arial"/>
          <w:b/>
          <w:bCs/>
          <w:color w:val="A5A5A5" w:themeColor="accent3"/>
          <w:sz w:val="32"/>
          <w:szCs w:val="32"/>
          <w:lang w:val="es-ES_tradnl" w:eastAsia="es-ES"/>
        </w:rPr>
        <w:t>04 DÍAS / 03 NOCHES</w:t>
      </w:r>
    </w:p>
    <w:p w14:paraId="076778FD" w14:textId="77777777" w:rsidR="001D7A88" w:rsidRPr="00035070" w:rsidRDefault="001D7A88" w:rsidP="00F35CE6">
      <w:pPr>
        <w:pStyle w:val="Sinespaciado"/>
        <w:jc w:val="both"/>
        <w:rPr>
          <w:rFonts w:ascii="Arial" w:hAnsi="Arial" w:cs="Arial"/>
          <w:sz w:val="20"/>
          <w:szCs w:val="20"/>
          <w:lang w:val="es-ES_tradnl" w:eastAsia="es-ES"/>
        </w:rPr>
      </w:pPr>
    </w:p>
    <w:p w14:paraId="2799256E" w14:textId="77777777" w:rsidR="001D7A88" w:rsidRPr="00035070" w:rsidRDefault="001D7A88" w:rsidP="00F35CE6">
      <w:pPr>
        <w:pStyle w:val="Sinespaciado"/>
        <w:jc w:val="both"/>
        <w:rPr>
          <w:rFonts w:ascii="Arial" w:hAnsi="Arial" w:cs="Arial"/>
          <w:sz w:val="20"/>
          <w:szCs w:val="20"/>
          <w:lang w:val="es-ES_tradnl" w:eastAsia="es-ES"/>
        </w:rPr>
      </w:pPr>
    </w:p>
    <w:p w14:paraId="17E1ABC6" w14:textId="77777777" w:rsidR="008C4E47" w:rsidRPr="00035070" w:rsidRDefault="008C4E47" w:rsidP="008C4E47">
      <w:pPr>
        <w:pStyle w:val="Sinespaciado"/>
        <w:jc w:val="both"/>
        <w:rPr>
          <w:rFonts w:ascii="Arial" w:hAnsi="Arial" w:cs="Arial"/>
          <w:b/>
          <w:bCs/>
          <w:sz w:val="28"/>
          <w:szCs w:val="28"/>
          <w:lang w:val="es-ES_tradnl" w:eastAsia="es-ES"/>
        </w:rPr>
      </w:pPr>
      <w:r w:rsidRPr="00035070">
        <w:rPr>
          <w:rFonts w:ascii="Arial" w:hAnsi="Arial" w:cs="Arial"/>
          <w:b/>
          <w:bCs/>
          <w:sz w:val="28"/>
          <w:szCs w:val="28"/>
          <w:lang w:val="es-ES_tradnl" w:eastAsia="es-ES"/>
        </w:rPr>
        <w:t xml:space="preserve">INCLUYE:  </w:t>
      </w:r>
    </w:p>
    <w:p w14:paraId="546C2DCD" w14:textId="77777777" w:rsidR="008C4E47" w:rsidRPr="00035070" w:rsidRDefault="008C4E47" w:rsidP="008C4E47">
      <w:pPr>
        <w:pStyle w:val="Sinespaciado"/>
        <w:jc w:val="both"/>
        <w:rPr>
          <w:rFonts w:ascii="Arial" w:hAnsi="Arial" w:cs="Arial"/>
          <w:b/>
          <w:bCs/>
          <w:sz w:val="28"/>
          <w:szCs w:val="28"/>
          <w:lang w:val="es-ES_tradnl" w:eastAsia="es-ES"/>
        </w:rPr>
      </w:pPr>
    </w:p>
    <w:p w14:paraId="0E8F1B3A" w14:textId="3D08DF0D" w:rsidR="00CE06A2" w:rsidRPr="00035070" w:rsidRDefault="00CE06A2" w:rsidP="00CE06A2">
      <w:pPr>
        <w:pStyle w:val="Sinespaciado"/>
        <w:numPr>
          <w:ilvl w:val="0"/>
          <w:numId w:val="1"/>
        </w:numPr>
        <w:jc w:val="both"/>
        <w:rPr>
          <w:rFonts w:ascii="Arial" w:eastAsia="Times New Roman" w:hAnsi="Arial" w:cs="Arial"/>
          <w:sz w:val="24"/>
          <w:szCs w:val="24"/>
        </w:rPr>
      </w:pPr>
      <w:r w:rsidRPr="00035070">
        <w:rPr>
          <w:rFonts w:ascii="Arial" w:eastAsia="Times New Roman" w:hAnsi="Arial" w:cs="Arial"/>
          <w:sz w:val="24"/>
          <w:szCs w:val="24"/>
        </w:rPr>
        <w:t>Traslado aeropuerto – hotel – aeropuerto, en servicio regular.</w:t>
      </w:r>
    </w:p>
    <w:p w14:paraId="2314326D" w14:textId="77777777" w:rsidR="00CE06A2" w:rsidRPr="00035070" w:rsidRDefault="00CE06A2" w:rsidP="00CE06A2">
      <w:pPr>
        <w:pStyle w:val="Sinespaciado"/>
        <w:numPr>
          <w:ilvl w:val="0"/>
          <w:numId w:val="1"/>
        </w:numPr>
        <w:jc w:val="both"/>
        <w:rPr>
          <w:rFonts w:ascii="Arial" w:eastAsia="Times New Roman" w:hAnsi="Arial" w:cs="Arial"/>
          <w:sz w:val="24"/>
          <w:szCs w:val="24"/>
        </w:rPr>
      </w:pPr>
      <w:r w:rsidRPr="00035070">
        <w:rPr>
          <w:rFonts w:ascii="Arial" w:eastAsia="Times New Roman" w:hAnsi="Arial" w:cs="Arial"/>
          <w:sz w:val="24"/>
          <w:szCs w:val="24"/>
        </w:rPr>
        <w:t>3 noches de alojamiento en el hotel a elegir.</w:t>
      </w:r>
    </w:p>
    <w:p w14:paraId="58DF3578" w14:textId="77777777" w:rsidR="00CE06A2" w:rsidRPr="00035070" w:rsidRDefault="00CE06A2" w:rsidP="00CE06A2">
      <w:pPr>
        <w:pStyle w:val="Sinespaciado"/>
        <w:numPr>
          <w:ilvl w:val="0"/>
          <w:numId w:val="1"/>
        </w:numPr>
        <w:jc w:val="both"/>
        <w:rPr>
          <w:rFonts w:ascii="Arial" w:eastAsia="Times New Roman" w:hAnsi="Arial" w:cs="Arial"/>
          <w:sz w:val="24"/>
          <w:szCs w:val="24"/>
        </w:rPr>
      </w:pPr>
      <w:r w:rsidRPr="00035070">
        <w:rPr>
          <w:rFonts w:ascii="Arial" w:eastAsia="Times New Roman" w:hAnsi="Arial" w:cs="Arial"/>
          <w:sz w:val="24"/>
          <w:szCs w:val="24"/>
        </w:rPr>
        <w:t>Plan Todo Incluido.</w:t>
      </w:r>
    </w:p>
    <w:p w14:paraId="3D54CE04" w14:textId="11F1FD38" w:rsidR="001D7A88" w:rsidRPr="00035070" w:rsidRDefault="00CE06A2" w:rsidP="00F35CE6">
      <w:pPr>
        <w:pStyle w:val="Sinespaciado"/>
        <w:numPr>
          <w:ilvl w:val="0"/>
          <w:numId w:val="1"/>
        </w:numPr>
        <w:jc w:val="both"/>
        <w:rPr>
          <w:rFonts w:ascii="Arial" w:eastAsia="Times New Roman" w:hAnsi="Arial" w:cs="Arial"/>
          <w:sz w:val="24"/>
          <w:szCs w:val="24"/>
        </w:rPr>
      </w:pPr>
      <w:r w:rsidRPr="00035070">
        <w:rPr>
          <w:rFonts w:ascii="Arial" w:eastAsia="Times New Roman" w:hAnsi="Arial" w:cs="Arial"/>
          <w:sz w:val="24"/>
          <w:szCs w:val="24"/>
        </w:rPr>
        <w:t>Tarjeta de Asistencia Assist Card</w:t>
      </w:r>
      <w:r w:rsidR="0077362F" w:rsidRPr="00035070">
        <w:rPr>
          <w:rFonts w:ascii="Arial" w:eastAsia="Times New Roman" w:hAnsi="Arial" w:cs="Arial"/>
          <w:sz w:val="24"/>
          <w:szCs w:val="24"/>
        </w:rPr>
        <w:t>, hasta los 85 años</w:t>
      </w:r>
      <w:r w:rsidRPr="00035070">
        <w:rPr>
          <w:rFonts w:ascii="Arial" w:eastAsia="Times New Roman" w:hAnsi="Arial" w:cs="Arial"/>
          <w:sz w:val="24"/>
          <w:szCs w:val="24"/>
        </w:rPr>
        <w:t xml:space="preserve"> (cobertura US$ 60K).</w:t>
      </w:r>
    </w:p>
    <w:p w14:paraId="79703AE7" w14:textId="77777777" w:rsidR="001D7A88" w:rsidRPr="00035070" w:rsidRDefault="001D7A88" w:rsidP="00F35CE6">
      <w:pPr>
        <w:pStyle w:val="Sinespaciado"/>
        <w:jc w:val="both"/>
        <w:rPr>
          <w:rFonts w:ascii="Arial" w:eastAsia="Times New Roman" w:hAnsi="Arial" w:cs="Arial"/>
          <w:sz w:val="24"/>
          <w:szCs w:val="24"/>
        </w:rPr>
      </w:pPr>
      <w:bookmarkStart w:id="0" w:name="_Hlk124875420"/>
    </w:p>
    <w:p w14:paraId="0E1B944E" w14:textId="77777777" w:rsidR="0095408F" w:rsidRPr="00035070" w:rsidRDefault="0095408F" w:rsidP="00F35CE6">
      <w:pPr>
        <w:pStyle w:val="Sinespaciado"/>
        <w:jc w:val="both"/>
        <w:rPr>
          <w:rFonts w:ascii="Arial" w:hAnsi="Arial" w:cs="Arial"/>
          <w:b/>
          <w:bCs/>
          <w:sz w:val="20"/>
          <w:szCs w:val="20"/>
          <w:lang w:val="es-ES_tradnl" w:eastAsia="es-ES"/>
        </w:rPr>
      </w:pPr>
    </w:p>
    <w:bookmarkEnd w:id="0"/>
    <w:p w14:paraId="29E4F008" w14:textId="77777777" w:rsidR="00035070" w:rsidRDefault="00035070" w:rsidP="00035070">
      <w:pPr>
        <w:pStyle w:val="Sinespaciado"/>
        <w:jc w:val="both"/>
        <w:rPr>
          <w:rFonts w:ascii="Arial" w:hAnsi="Arial" w:cs="Arial"/>
          <w:b/>
          <w:bCs/>
          <w:sz w:val="28"/>
          <w:szCs w:val="28"/>
          <w:lang w:val="es-ES_tradnl" w:eastAsia="es-ES"/>
        </w:rPr>
      </w:pPr>
      <w:r w:rsidRPr="00035070">
        <w:rPr>
          <w:rFonts w:ascii="Arial" w:hAnsi="Arial" w:cs="Arial"/>
          <w:b/>
          <w:bCs/>
          <w:sz w:val="28"/>
          <w:szCs w:val="28"/>
          <w:lang w:val="es-ES_tradnl" w:eastAsia="es-ES"/>
        </w:rPr>
        <w:t>PRECIOS POR PERSONA:</w:t>
      </w:r>
    </w:p>
    <w:tbl>
      <w:tblPr>
        <w:tblW w:w="11052" w:type="dxa"/>
        <w:tblInd w:w="-7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31"/>
        <w:gridCol w:w="654"/>
        <w:gridCol w:w="1522"/>
        <w:gridCol w:w="593"/>
        <w:gridCol w:w="519"/>
        <w:gridCol w:w="593"/>
        <w:gridCol w:w="519"/>
        <w:gridCol w:w="556"/>
        <w:gridCol w:w="571"/>
        <w:gridCol w:w="850"/>
        <w:gridCol w:w="519"/>
        <w:gridCol w:w="757"/>
        <w:gridCol w:w="519"/>
        <w:gridCol w:w="898"/>
        <w:gridCol w:w="851"/>
      </w:tblGrid>
      <w:tr w:rsidR="00567ADB" w:rsidRPr="00567ADB" w14:paraId="47EF0EBB" w14:textId="77777777" w:rsidTr="00567ADB">
        <w:trPr>
          <w:trHeight w:val="288"/>
        </w:trPr>
        <w:tc>
          <w:tcPr>
            <w:tcW w:w="9303" w:type="dxa"/>
            <w:gridSpan w:val="1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02509C21" w14:textId="77777777" w:rsidR="00567ADB" w:rsidRPr="00567ADB" w:rsidRDefault="00567ADB" w:rsidP="00567AD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</w:pPr>
            <w:r w:rsidRPr="00567ADB"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  <w:t xml:space="preserve">PROGRAMA SOLO SERVICIOS </w:t>
            </w:r>
          </w:p>
        </w:tc>
        <w:tc>
          <w:tcPr>
            <w:tcW w:w="1749" w:type="dxa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69825475" w14:textId="77777777" w:rsidR="00567ADB" w:rsidRPr="00567ADB" w:rsidRDefault="00567ADB" w:rsidP="00567AD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</w:pPr>
            <w:r w:rsidRPr="00567ADB"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  <w:t>VIGENCIA</w:t>
            </w:r>
          </w:p>
        </w:tc>
      </w:tr>
      <w:tr w:rsidR="00567ADB" w:rsidRPr="00567ADB" w14:paraId="4141E6B8" w14:textId="77777777" w:rsidTr="00567ADB">
        <w:trPr>
          <w:trHeight w:val="828"/>
        </w:trPr>
        <w:tc>
          <w:tcPr>
            <w:tcW w:w="1131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391500F0" w14:textId="77777777" w:rsidR="00567ADB" w:rsidRPr="00567ADB" w:rsidRDefault="00567ADB" w:rsidP="00567AD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</w:pPr>
            <w:r w:rsidRPr="00567ADB"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  <w:t>HOTEL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75D1CB54" w14:textId="77777777" w:rsidR="00567ADB" w:rsidRPr="00567ADB" w:rsidRDefault="00567ADB" w:rsidP="00567AD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</w:pPr>
            <w:r w:rsidRPr="00567ADB"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  <w:t>CAT.</w:t>
            </w: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0C72550C" w14:textId="77777777" w:rsidR="00567ADB" w:rsidRPr="00567ADB" w:rsidRDefault="00567ADB" w:rsidP="00567AD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</w:pPr>
            <w:r w:rsidRPr="00567ADB"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  <w:t>HABITACIÓN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193566D5" w14:textId="77777777" w:rsidR="00567ADB" w:rsidRPr="00567ADB" w:rsidRDefault="00567ADB" w:rsidP="00567AD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</w:pPr>
            <w:r w:rsidRPr="00567ADB"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  <w:t>SGL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30B6B912" w14:textId="77777777" w:rsidR="00567ADB" w:rsidRPr="00567ADB" w:rsidRDefault="00567ADB" w:rsidP="00567AD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</w:pPr>
            <w:r w:rsidRPr="00567ADB"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  <w:t>N.A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6CE6AA26" w14:textId="77777777" w:rsidR="00567ADB" w:rsidRPr="00567ADB" w:rsidRDefault="00567ADB" w:rsidP="00567AD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</w:pPr>
            <w:r w:rsidRPr="00567ADB"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  <w:t>DBL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681A6000" w14:textId="77777777" w:rsidR="00567ADB" w:rsidRPr="00567ADB" w:rsidRDefault="00567ADB" w:rsidP="00567AD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</w:pPr>
            <w:r w:rsidRPr="00567ADB"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  <w:t>N.A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56E1C4ED" w14:textId="77777777" w:rsidR="00567ADB" w:rsidRPr="00567ADB" w:rsidRDefault="00567ADB" w:rsidP="00567AD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</w:pPr>
            <w:r w:rsidRPr="00567ADB"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  <w:t>TPL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2E4CABA3" w14:textId="77777777" w:rsidR="00567ADB" w:rsidRPr="00567ADB" w:rsidRDefault="00567ADB" w:rsidP="00567AD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</w:pPr>
            <w:r w:rsidRPr="00567ADB"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  <w:t>N.A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vAlign w:val="center"/>
            <w:hideMark/>
          </w:tcPr>
          <w:p w14:paraId="4E616980" w14:textId="77777777" w:rsidR="00567ADB" w:rsidRPr="00567ADB" w:rsidRDefault="00567ADB" w:rsidP="00567AD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</w:pPr>
            <w:r w:rsidRPr="00567ADB"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  <w:t>JNR (13-17)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0A1932D0" w14:textId="77777777" w:rsidR="00567ADB" w:rsidRPr="00567ADB" w:rsidRDefault="00567ADB" w:rsidP="00567AD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</w:pPr>
            <w:r w:rsidRPr="00567ADB"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  <w:t>N.A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vAlign w:val="center"/>
            <w:hideMark/>
          </w:tcPr>
          <w:p w14:paraId="03BF0AD7" w14:textId="77777777" w:rsidR="00567ADB" w:rsidRPr="00567ADB" w:rsidRDefault="00567ADB" w:rsidP="00567AD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</w:pPr>
            <w:r w:rsidRPr="00567ADB"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  <w:t>CHD (2-12)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530F9333" w14:textId="77777777" w:rsidR="00567ADB" w:rsidRPr="00567ADB" w:rsidRDefault="00567ADB" w:rsidP="00567AD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</w:pPr>
            <w:r w:rsidRPr="00567ADB"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  <w:t>N.A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178EF51B" w14:textId="77777777" w:rsidR="00567ADB" w:rsidRPr="00567ADB" w:rsidRDefault="00567ADB" w:rsidP="00567AD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</w:pPr>
            <w:r w:rsidRPr="00567ADB"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  <w:t>DEL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625DBDA9" w14:textId="77777777" w:rsidR="00567ADB" w:rsidRPr="00567ADB" w:rsidRDefault="00567ADB" w:rsidP="00567AD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</w:pPr>
            <w:r w:rsidRPr="00567ADB"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  <w:t>AL</w:t>
            </w:r>
          </w:p>
        </w:tc>
      </w:tr>
      <w:tr w:rsidR="00CB6EED" w:rsidRPr="00567ADB" w14:paraId="205EBF6A" w14:textId="77777777" w:rsidTr="00CB6EED">
        <w:trPr>
          <w:gridAfter w:val="12"/>
          <w:wAfter w:w="7745" w:type="dxa"/>
          <w:trHeight w:val="450"/>
        </w:trPr>
        <w:tc>
          <w:tcPr>
            <w:tcW w:w="1131" w:type="dxa"/>
            <w:vMerge w:val="restart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183CF105" w14:textId="77777777" w:rsidR="00CB6EED" w:rsidRPr="00567ADB" w:rsidRDefault="00CB6EED" w:rsidP="00567AD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</w:pPr>
            <w:r w:rsidRPr="00567ADB"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  <w:t>Catalonia Grand Costa Mujeres</w:t>
            </w:r>
          </w:p>
        </w:tc>
        <w:tc>
          <w:tcPr>
            <w:tcW w:w="654" w:type="dxa"/>
            <w:vMerge w:val="restart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74F70DED" w14:textId="77777777" w:rsidR="00CB6EED" w:rsidRPr="00567ADB" w:rsidRDefault="00CB6EED" w:rsidP="00567AD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</w:pPr>
            <w:r w:rsidRPr="00567ADB"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  <w:t>5*</w:t>
            </w:r>
          </w:p>
        </w:tc>
        <w:tc>
          <w:tcPr>
            <w:tcW w:w="1522" w:type="dxa"/>
            <w:vMerge w:val="restart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44DE3761" w14:textId="77777777" w:rsidR="00CB6EED" w:rsidRPr="00567ADB" w:rsidRDefault="00CB6EED" w:rsidP="00567AD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</w:pPr>
            <w:r w:rsidRPr="00567ADB"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  <w:t>Superior Suite</w:t>
            </w:r>
          </w:p>
        </w:tc>
      </w:tr>
      <w:tr w:rsidR="00567ADB" w:rsidRPr="00567ADB" w14:paraId="331ED4EB" w14:textId="77777777" w:rsidTr="00CB6EED">
        <w:trPr>
          <w:trHeight w:val="58"/>
        </w:trPr>
        <w:tc>
          <w:tcPr>
            <w:tcW w:w="1131" w:type="dxa"/>
            <w:vMerge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vAlign w:val="center"/>
            <w:hideMark/>
          </w:tcPr>
          <w:p w14:paraId="6DE2093E" w14:textId="77777777" w:rsidR="00567ADB" w:rsidRPr="00567ADB" w:rsidRDefault="00567ADB" w:rsidP="00567AD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</w:pPr>
          </w:p>
        </w:tc>
        <w:tc>
          <w:tcPr>
            <w:tcW w:w="654" w:type="dxa"/>
            <w:vMerge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vAlign w:val="center"/>
            <w:hideMark/>
          </w:tcPr>
          <w:p w14:paraId="13897128" w14:textId="77777777" w:rsidR="00567ADB" w:rsidRPr="00567ADB" w:rsidRDefault="00567ADB" w:rsidP="00567AD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</w:pPr>
          </w:p>
        </w:tc>
        <w:tc>
          <w:tcPr>
            <w:tcW w:w="1522" w:type="dxa"/>
            <w:vMerge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vAlign w:val="center"/>
            <w:hideMark/>
          </w:tcPr>
          <w:p w14:paraId="1AC6D916" w14:textId="77777777" w:rsidR="00567ADB" w:rsidRPr="00567ADB" w:rsidRDefault="00567ADB" w:rsidP="00567AD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</w:pP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982D464" w14:textId="77777777" w:rsidR="00567ADB" w:rsidRPr="00567ADB" w:rsidRDefault="00567ADB" w:rsidP="00567A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567ADB">
              <w:rPr>
                <w:rFonts w:ascii="Arial" w:eastAsia="Times New Roman" w:hAnsi="Arial" w:cs="Arial"/>
                <w:color w:val="000000"/>
                <w:lang w:eastAsia="es-PE"/>
              </w:rPr>
              <w:t>736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B1AF166" w14:textId="77777777" w:rsidR="00567ADB" w:rsidRPr="00567ADB" w:rsidRDefault="00567ADB" w:rsidP="00567A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567ADB">
              <w:rPr>
                <w:rFonts w:ascii="Arial" w:eastAsia="Times New Roman" w:hAnsi="Arial" w:cs="Arial"/>
                <w:color w:val="000000"/>
                <w:lang w:eastAsia="es-PE"/>
              </w:rPr>
              <w:t>231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3AB8D34" w14:textId="77777777" w:rsidR="00567ADB" w:rsidRPr="00567ADB" w:rsidRDefault="00567ADB" w:rsidP="00567A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567ADB">
              <w:rPr>
                <w:rFonts w:ascii="Arial" w:eastAsia="Times New Roman" w:hAnsi="Arial" w:cs="Arial"/>
                <w:color w:val="000000"/>
                <w:lang w:eastAsia="es-PE"/>
              </w:rPr>
              <w:t>483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754D1BF" w14:textId="77777777" w:rsidR="00567ADB" w:rsidRPr="00567ADB" w:rsidRDefault="00567ADB" w:rsidP="00567A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567ADB">
              <w:rPr>
                <w:rFonts w:ascii="Arial" w:eastAsia="Times New Roman" w:hAnsi="Arial" w:cs="Arial"/>
                <w:color w:val="000000"/>
                <w:lang w:eastAsia="es-PE"/>
              </w:rPr>
              <w:t>144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BFF354C" w14:textId="77777777" w:rsidR="00567ADB" w:rsidRPr="00567ADB" w:rsidRDefault="00567ADB" w:rsidP="00567A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567ADB">
              <w:rPr>
                <w:rFonts w:ascii="Arial" w:eastAsia="Times New Roman" w:hAnsi="Arial" w:cs="Arial"/>
                <w:color w:val="000000"/>
                <w:lang w:eastAsia="es-PE"/>
              </w:rPr>
              <w:t>462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8AC8531" w14:textId="77777777" w:rsidR="00567ADB" w:rsidRPr="00567ADB" w:rsidRDefault="00567ADB" w:rsidP="00567A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567ADB">
              <w:rPr>
                <w:rFonts w:ascii="Arial" w:eastAsia="Times New Roman" w:hAnsi="Arial" w:cs="Arial"/>
                <w:color w:val="000000"/>
                <w:lang w:eastAsia="es-PE"/>
              </w:rPr>
              <w:t>137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D7E87CF" w14:textId="77777777" w:rsidR="00567ADB" w:rsidRPr="00567ADB" w:rsidRDefault="00567ADB" w:rsidP="00567A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567ADB">
              <w:rPr>
                <w:rFonts w:ascii="Arial" w:eastAsia="Times New Roman" w:hAnsi="Arial" w:cs="Arial"/>
                <w:color w:val="000000"/>
                <w:lang w:eastAsia="es-PE"/>
              </w:rPr>
              <w:t>357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A2CF654" w14:textId="77777777" w:rsidR="00567ADB" w:rsidRPr="00567ADB" w:rsidRDefault="00567ADB" w:rsidP="00567A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567ADB">
              <w:rPr>
                <w:rFonts w:ascii="Arial" w:eastAsia="Times New Roman" w:hAnsi="Arial" w:cs="Arial"/>
                <w:color w:val="000000"/>
                <w:lang w:eastAsia="es-PE"/>
              </w:rPr>
              <w:t>101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9F2BE18" w14:textId="77777777" w:rsidR="00567ADB" w:rsidRPr="00567ADB" w:rsidRDefault="00567ADB" w:rsidP="00567A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567ADB">
              <w:rPr>
                <w:rFonts w:ascii="Arial" w:eastAsia="Times New Roman" w:hAnsi="Arial" w:cs="Arial"/>
                <w:color w:val="000000"/>
                <w:lang w:eastAsia="es-PE"/>
              </w:rPr>
              <w:t>272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07386CC" w14:textId="77777777" w:rsidR="00567ADB" w:rsidRPr="00567ADB" w:rsidRDefault="00567ADB" w:rsidP="00567A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567ADB">
              <w:rPr>
                <w:rFonts w:ascii="Arial" w:eastAsia="Times New Roman" w:hAnsi="Arial" w:cs="Arial"/>
                <w:color w:val="000000"/>
                <w:lang w:eastAsia="es-PE"/>
              </w:rPr>
              <w:t>72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B06FF0D" w14:textId="77777777" w:rsidR="00567ADB" w:rsidRPr="00567ADB" w:rsidRDefault="00567ADB" w:rsidP="00567ADB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s-PE"/>
              </w:rPr>
            </w:pPr>
            <w:r w:rsidRPr="00567ADB">
              <w:rPr>
                <w:rFonts w:ascii="Arial" w:eastAsia="Times New Roman" w:hAnsi="Arial" w:cs="Arial"/>
                <w:lang w:eastAsia="es-PE"/>
              </w:rPr>
              <w:t>1-Oct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6735F61" w14:textId="77777777" w:rsidR="00567ADB" w:rsidRPr="00567ADB" w:rsidRDefault="00567ADB" w:rsidP="00567ADB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s-PE"/>
              </w:rPr>
            </w:pPr>
            <w:r w:rsidRPr="00567ADB">
              <w:rPr>
                <w:rFonts w:ascii="Arial" w:eastAsia="Times New Roman" w:hAnsi="Arial" w:cs="Arial"/>
                <w:lang w:eastAsia="es-PE"/>
              </w:rPr>
              <w:t>31-Oct</w:t>
            </w:r>
          </w:p>
        </w:tc>
      </w:tr>
      <w:tr w:rsidR="00567ADB" w:rsidRPr="00567ADB" w14:paraId="218B1952" w14:textId="77777777" w:rsidTr="00567ADB">
        <w:trPr>
          <w:trHeight w:val="288"/>
        </w:trPr>
        <w:tc>
          <w:tcPr>
            <w:tcW w:w="1131" w:type="dxa"/>
            <w:vMerge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vAlign w:val="center"/>
            <w:hideMark/>
          </w:tcPr>
          <w:p w14:paraId="40DB1C8E" w14:textId="77777777" w:rsidR="00567ADB" w:rsidRPr="00567ADB" w:rsidRDefault="00567ADB" w:rsidP="00567AD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</w:pPr>
          </w:p>
        </w:tc>
        <w:tc>
          <w:tcPr>
            <w:tcW w:w="654" w:type="dxa"/>
            <w:vMerge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vAlign w:val="center"/>
            <w:hideMark/>
          </w:tcPr>
          <w:p w14:paraId="30E33D9E" w14:textId="77777777" w:rsidR="00567ADB" w:rsidRPr="00567ADB" w:rsidRDefault="00567ADB" w:rsidP="00567AD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</w:pPr>
          </w:p>
        </w:tc>
        <w:tc>
          <w:tcPr>
            <w:tcW w:w="1522" w:type="dxa"/>
            <w:vMerge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vAlign w:val="center"/>
            <w:hideMark/>
          </w:tcPr>
          <w:p w14:paraId="18BF9B8F" w14:textId="77777777" w:rsidR="00567ADB" w:rsidRPr="00567ADB" w:rsidRDefault="00567ADB" w:rsidP="00567AD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</w:pP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9BF8988" w14:textId="77777777" w:rsidR="00567ADB" w:rsidRPr="00567ADB" w:rsidRDefault="00567ADB" w:rsidP="00567A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567ADB">
              <w:rPr>
                <w:rFonts w:ascii="Arial" w:eastAsia="Times New Roman" w:hAnsi="Arial" w:cs="Arial"/>
                <w:color w:val="000000"/>
                <w:lang w:eastAsia="es-PE"/>
              </w:rPr>
              <w:t>854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40BCBF3" w14:textId="77777777" w:rsidR="00567ADB" w:rsidRPr="00567ADB" w:rsidRDefault="00567ADB" w:rsidP="00567A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567ADB">
              <w:rPr>
                <w:rFonts w:ascii="Arial" w:eastAsia="Times New Roman" w:hAnsi="Arial" w:cs="Arial"/>
                <w:color w:val="000000"/>
                <w:lang w:eastAsia="es-PE"/>
              </w:rPr>
              <w:t>271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39BDCD4" w14:textId="77777777" w:rsidR="00567ADB" w:rsidRPr="00567ADB" w:rsidRDefault="00567ADB" w:rsidP="00567AD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</w:pPr>
            <w:r w:rsidRPr="00567ADB"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  <w:t>557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D7389A8" w14:textId="77777777" w:rsidR="00567ADB" w:rsidRPr="00567ADB" w:rsidRDefault="00567ADB" w:rsidP="00567A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567ADB">
              <w:rPr>
                <w:rFonts w:ascii="Arial" w:eastAsia="Times New Roman" w:hAnsi="Arial" w:cs="Arial"/>
                <w:color w:val="000000"/>
                <w:lang w:eastAsia="es-PE"/>
              </w:rPr>
              <w:t>169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474C74D" w14:textId="77777777" w:rsidR="00567ADB" w:rsidRPr="00567ADB" w:rsidRDefault="00567ADB" w:rsidP="00567A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567ADB">
              <w:rPr>
                <w:rFonts w:ascii="Arial" w:eastAsia="Times New Roman" w:hAnsi="Arial" w:cs="Arial"/>
                <w:color w:val="000000"/>
                <w:lang w:eastAsia="es-PE"/>
              </w:rPr>
              <w:t>532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F0EA392" w14:textId="77777777" w:rsidR="00567ADB" w:rsidRPr="00567ADB" w:rsidRDefault="00567ADB" w:rsidP="00567A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567ADB">
              <w:rPr>
                <w:rFonts w:ascii="Arial" w:eastAsia="Times New Roman" w:hAnsi="Arial" w:cs="Arial"/>
                <w:color w:val="000000"/>
                <w:lang w:eastAsia="es-PE"/>
              </w:rPr>
              <w:t>161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FA606A1" w14:textId="77777777" w:rsidR="00567ADB" w:rsidRPr="00567ADB" w:rsidRDefault="00567ADB" w:rsidP="00567A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567ADB">
              <w:rPr>
                <w:rFonts w:ascii="Arial" w:eastAsia="Times New Roman" w:hAnsi="Arial" w:cs="Arial"/>
                <w:color w:val="000000"/>
                <w:lang w:eastAsia="es-PE"/>
              </w:rPr>
              <w:t>408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F595297" w14:textId="77777777" w:rsidR="00567ADB" w:rsidRPr="00567ADB" w:rsidRDefault="00567ADB" w:rsidP="00567A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567ADB">
              <w:rPr>
                <w:rFonts w:ascii="Arial" w:eastAsia="Times New Roman" w:hAnsi="Arial" w:cs="Arial"/>
                <w:color w:val="000000"/>
                <w:lang w:eastAsia="es-PE"/>
              </w:rPr>
              <w:t>118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0C22753" w14:textId="77777777" w:rsidR="00567ADB" w:rsidRPr="00567ADB" w:rsidRDefault="00567ADB" w:rsidP="00567A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567ADB">
              <w:rPr>
                <w:rFonts w:ascii="Arial" w:eastAsia="Times New Roman" w:hAnsi="Arial" w:cs="Arial"/>
                <w:color w:val="000000"/>
                <w:lang w:eastAsia="es-PE"/>
              </w:rPr>
              <w:t>309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36B6507" w14:textId="77777777" w:rsidR="00567ADB" w:rsidRPr="00567ADB" w:rsidRDefault="00567ADB" w:rsidP="00567A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567ADB">
              <w:rPr>
                <w:rFonts w:ascii="Arial" w:eastAsia="Times New Roman" w:hAnsi="Arial" w:cs="Arial"/>
                <w:color w:val="000000"/>
                <w:lang w:eastAsia="es-PE"/>
              </w:rPr>
              <w:t>85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A0FC17D" w14:textId="77777777" w:rsidR="00567ADB" w:rsidRPr="00567ADB" w:rsidRDefault="00567ADB" w:rsidP="00567ADB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s-PE"/>
              </w:rPr>
            </w:pPr>
            <w:r w:rsidRPr="00567ADB">
              <w:rPr>
                <w:rFonts w:ascii="Arial" w:eastAsia="Times New Roman" w:hAnsi="Arial" w:cs="Arial"/>
                <w:lang w:eastAsia="es-PE"/>
              </w:rPr>
              <w:t>1-Nov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97ED3AB" w14:textId="77777777" w:rsidR="00567ADB" w:rsidRPr="00567ADB" w:rsidRDefault="00567ADB" w:rsidP="00567ADB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s-PE"/>
              </w:rPr>
            </w:pPr>
            <w:r w:rsidRPr="00567ADB">
              <w:rPr>
                <w:rFonts w:ascii="Arial" w:eastAsia="Times New Roman" w:hAnsi="Arial" w:cs="Arial"/>
                <w:lang w:eastAsia="es-PE"/>
              </w:rPr>
              <w:t>17-Dic</w:t>
            </w:r>
          </w:p>
        </w:tc>
      </w:tr>
      <w:tr w:rsidR="00567ADB" w:rsidRPr="00567ADB" w14:paraId="2FE949C6" w14:textId="77777777" w:rsidTr="00567ADB">
        <w:trPr>
          <w:trHeight w:val="288"/>
        </w:trPr>
        <w:tc>
          <w:tcPr>
            <w:tcW w:w="1131" w:type="dxa"/>
            <w:vMerge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vAlign w:val="center"/>
            <w:hideMark/>
          </w:tcPr>
          <w:p w14:paraId="70571C3A" w14:textId="77777777" w:rsidR="00567ADB" w:rsidRPr="00567ADB" w:rsidRDefault="00567ADB" w:rsidP="00567AD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</w:pPr>
          </w:p>
        </w:tc>
        <w:tc>
          <w:tcPr>
            <w:tcW w:w="654" w:type="dxa"/>
            <w:vMerge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vAlign w:val="center"/>
            <w:hideMark/>
          </w:tcPr>
          <w:p w14:paraId="58E2DB2C" w14:textId="77777777" w:rsidR="00567ADB" w:rsidRPr="00567ADB" w:rsidRDefault="00567ADB" w:rsidP="00567AD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</w:pPr>
          </w:p>
        </w:tc>
        <w:tc>
          <w:tcPr>
            <w:tcW w:w="1522" w:type="dxa"/>
            <w:vMerge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vAlign w:val="center"/>
            <w:hideMark/>
          </w:tcPr>
          <w:p w14:paraId="11FF1BCD" w14:textId="77777777" w:rsidR="00567ADB" w:rsidRPr="00567ADB" w:rsidRDefault="00567ADB" w:rsidP="00567AD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</w:pP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2DA41C5" w14:textId="77777777" w:rsidR="00567ADB" w:rsidRPr="00567ADB" w:rsidRDefault="00567ADB" w:rsidP="00567A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567ADB">
              <w:rPr>
                <w:rFonts w:ascii="Arial" w:eastAsia="Times New Roman" w:hAnsi="Arial" w:cs="Arial"/>
                <w:color w:val="000000"/>
                <w:lang w:eastAsia="es-PE"/>
              </w:rPr>
              <w:t>945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A19E22F" w14:textId="77777777" w:rsidR="00567ADB" w:rsidRPr="00567ADB" w:rsidRDefault="00567ADB" w:rsidP="00567A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567ADB">
              <w:rPr>
                <w:rFonts w:ascii="Arial" w:eastAsia="Times New Roman" w:hAnsi="Arial" w:cs="Arial"/>
                <w:color w:val="000000"/>
                <w:lang w:eastAsia="es-PE"/>
              </w:rPr>
              <w:t>302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E06E0B9" w14:textId="77777777" w:rsidR="00567ADB" w:rsidRPr="00567ADB" w:rsidRDefault="00567ADB" w:rsidP="00567A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567ADB">
              <w:rPr>
                <w:rFonts w:ascii="Arial" w:eastAsia="Times New Roman" w:hAnsi="Arial" w:cs="Arial"/>
                <w:color w:val="000000"/>
                <w:lang w:eastAsia="es-PE"/>
              </w:rPr>
              <w:t>614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8E7D3CC" w14:textId="77777777" w:rsidR="00567ADB" w:rsidRPr="00567ADB" w:rsidRDefault="00567ADB" w:rsidP="00567A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567ADB">
              <w:rPr>
                <w:rFonts w:ascii="Arial" w:eastAsia="Times New Roman" w:hAnsi="Arial" w:cs="Arial"/>
                <w:color w:val="000000"/>
                <w:lang w:eastAsia="es-PE"/>
              </w:rPr>
              <w:t>189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0B4DEFC" w14:textId="77777777" w:rsidR="00567ADB" w:rsidRPr="00567ADB" w:rsidRDefault="00567ADB" w:rsidP="00567A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567ADB">
              <w:rPr>
                <w:rFonts w:ascii="Arial" w:eastAsia="Times New Roman" w:hAnsi="Arial" w:cs="Arial"/>
                <w:color w:val="000000"/>
                <w:lang w:eastAsia="es-PE"/>
              </w:rPr>
              <w:t>586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5DB4FA2" w14:textId="77777777" w:rsidR="00567ADB" w:rsidRPr="00567ADB" w:rsidRDefault="00567ADB" w:rsidP="00567A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567ADB">
              <w:rPr>
                <w:rFonts w:ascii="Arial" w:eastAsia="Times New Roman" w:hAnsi="Arial" w:cs="Arial"/>
                <w:color w:val="000000"/>
                <w:lang w:eastAsia="es-PE"/>
              </w:rPr>
              <w:t>179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98AF987" w14:textId="77777777" w:rsidR="00567ADB" w:rsidRPr="00567ADB" w:rsidRDefault="00567ADB" w:rsidP="00567A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567ADB">
              <w:rPr>
                <w:rFonts w:ascii="Arial" w:eastAsia="Times New Roman" w:hAnsi="Arial" w:cs="Arial"/>
                <w:color w:val="000000"/>
                <w:lang w:eastAsia="es-PE"/>
              </w:rPr>
              <w:t>448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3939DA9" w14:textId="77777777" w:rsidR="00567ADB" w:rsidRPr="00567ADB" w:rsidRDefault="00567ADB" w:rsidP="00567A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567ADB">
              <w:rPr>
                <w:rFonts w:ascii="Arial" w:eastAsia="Times New Roman" w:hAnsi="Arial" w:cs="Arial"/>
                <w:color w:val="000000"/>
                <w:lang w:eastAsia="es-PE"/>
              </w:rPr>
              <w:t>132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11452B5" w14:textId="77777777" w:rsidR="00567ADB" w:rsidRPr="00567ADB" w:rsidRDefault="00567ADB" w:rsidP="00567A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567ADB">
              <w:rPr>
                <w:rFonts w:ascii="Arial" w:eastAsia="Times New Roman" w:hAnsi="Arial" w:cs="Arial"/>
                <w:color w:val="000000"/>
                <w:lang w:eastAsia="es-PE"/>
              </w:rPr>
              <w:t>338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3B5BC52" w14:textId="77777777" w:rsidR="00567ADB" w:rsidRPr="00567ADB" w:rsidRDefault="00567ADB" w:rsidP="00567A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567ADB">
              <w:rPr>
                <w:rFonts w:ascii="Arial" w:eastAsia="Times New Roman" w:hAnsi="Arial" w:cs="Arial"/>
                <w:color w:val="000000"/>
                <w:lang w:eastAsia="es-PE"/>
              </w:rPr>
              <w:t>94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E069C70" w14:textId="77777777" w:rsidR="00567ADB" w:rsidRPr="00567ADB" w:rsidRDefault="00567ADB" w:rsidP="00567ADB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s-PE"/>
              </w:rPr>
            </w:pPr>
            <w:r w:rsidRPr="00567ADB">
              <w:rPr>
                <w:rFonts w:ascii="Arial" w:eastAsia="Times New Roman" w:hAnsi="Arial" w:cs="Arial"/>
                <w:lang w:eastAsia="es-PE"/>
              </w:rPr>
              <w:t>18-Dic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EAC37E5" w14:textId="77777777" w:rsidR="00567ADB" w:rsidRPr="00567ADB" w:rsidRDefault="00567ADB" w:rsidP="00567ADB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s-PE"/>
              </w:rPr>
            </w:pPr>
            <w:r w:rsidRPr="00567ADB">
              <w:rPr>
                <w:rFonts w:ascii="Arial" w:eastAsia="Times New Roman" w:hAnsi="Arial" w:cs="Arial"/>
                <w:lang w:eastAsia="es-PE"/>
              </w:rPr>
              <w:t>23-Dic</w:t>
            </w:r>
          </w:p>
        </w:tc>
      </w:tr>
    </w:tbl>
    <w:p w14:paraId="4264488F" w14:textId="77777777" w:rsidR="006174CD" w:rsidRPr="00035070" w:rsidRDefault="006174CD" w:rsidP="001C28EC">
      <w:pPr>
        <w:pStyle w:val="Sinespaciado"/>
        <w:jc w:val="center"/>
        <w:rPr>
          <w:rFonts w:ascii="Arial" w:hAnsi="Arial" w:cs="Arial"/>
          <w:color w:val="FF0000"/>
          <w:sz w:val="20"/>
          <w:szCs w:val="20"/>
        </w:rPr>
      </w:pPr>
      <w:r w:rsidRPr="00035070">
        <w:rPr>
          <w:rFonts w:ascii="Arial" w:hAnsi="Arial" w:cs="Arial"/>
          <w:b/>
          <w:bCs/>
          <w:color w:val="FF0000"/>
          <w:sz w:val="20"/>
          <w:szCs w:val="20"/>
          <w:highlight w:val="yellow"/>
        </w:rPr>
        <w:t>**TARIFAS SUJETAS A VARIACION Y DISPONIBILIDAD**</w:t>
      </w:r>
    </w:p>
    <w:p w14:paraId="1F136D3E" w14:textId="77777777" w:rsidR="00D3327F" w:rsidRPr="00035070" w:rsidRDefault="00D3327F" w:rsidP="00F35CE6">
      <w:pPr>
        <w:pStyle w:val="Sinespaciado"/>
        <w:jc w:val="both"/>
        <w:rPr>
          <w:rFonts w:ascii="Arial" w:hAnsi="Arial" w:cs="Arial"/>
          <w:sz w:val="20"/>
          <w:szCs w:val="20"/>
        </w:rPr>
      </w:pPr>
    </w:p>
    <w:p w14:paraId="3666DB25" w14:textId="77777777" w:rsidR="00035070" w:rsidRPr="00035070" w:rsidRDefault="00035070" w:rsidP="00035070">
      <w:pPr>
        <w:pStyle w:val="Sinespaciado"/>
        <w:jc w:val="both"/>
        <w:rPr>
          <w:rFonts w:ascii="Arial" w:hAnsi="Arial" w:cs="Arial"/>
          <w:b/>
          <w:bCs/>
          <w:sz w:val="28"/>
          <w:szCs w:val="28"/>
          <w:lang w:eastAsia="es-ES"/>
        </w:rPr>
      </w:pPr>
    </w:p>
    <w:p w14:paraId="0FFD757A" w14:textId="77777777" w:rsidR="00563B04" w:rsidRPr="00035070" w:rsidRDefault="00563B04" w:rsidP="00F35CE6">
      <w:pPr>
        <w:pStyle w:val="Sinespaciado"/>
        <w:jc w:val="both"/>
        <w:rPr>
          <w:rFonts w:ascii="Arial" w:hAnsi="Arial" w:cs="Arial"/>
          <w:sz w:val="20"/>
          <w:szCs w:val="20"/>
        </w:rPr>
      </w:pPr>
    </w:p>
    <w:p w14:paraId="12309659" w14:textId="77777777" w:rsidR="001A4561" w:rsidRPr="0094093B" w:rsidRDefault="001A4561" w:rsidP="001A4561">
      <w:pPr>
        <w:jc w:val="both"/>
        <w:rPr>
          <w:rFonts w:ascii="Arial" w:hAnsi="Arial" w:cs="Arial"/>
        </w:rPr>
      </w:pPr>
      <w:r w:rsidRPr="0094093B">
        <w:rPr>
          <w:rFonts w:ascii="Arial" w:hAnsi="Arial" w:cs="Arial"/>
          <w:b/>
          <w:bCs/>
        </w:rPr>
        <w:t>Ocupación máxima por Habitación:</w:t>
      </w:r>
    </w:p>
    <w:p w14:paraId="6D049C1C" w14:textId="77777777" w:rsidR="001A4561" w:rsidRPr="0094093B" w:rsidRDefault="001A4561" w:rsidP="001A4561">
      <w:pPr>
        <w:pStyle w:val="Prrafodelista"/>
        <w:numPr>
          <w:ilvl w:val="0"/>
          <w:numId w:val="4"/>
        </w:numPr>
        <w:spacing w:after="0" w:line="240" w:lineRule="auto"/>
        <w:contextualSpacing w:val="0"/>
        <w:jc w:val="both"/>
        <w:rPr>
          <w:rFonts w:ascii="Arial" w:hAnsi="Arial" w:cs="Arial"/>
          <w:lang w:val="en-US"/>
        </w:rPr>
      </w:pPr>
      <w:r w:rsidRPr="0094093B">
        <w:rPr>
          <w:rFonts w:ascii="Arial" w:hAnsi="Arial" w:cs="Arial"/>
          <w:b/>
          <w:bCs/>
          <w:lang w:val="en-US"/>
        </w:rPr>
        <w:t>Catalonia Grand Costa Mujeres 5*:</w:t>
      </w:r>
      <w:r w:rsidRPr="0094093B">
        <w:rPr>
          <w:rFonts w:ascii="Arial" w:hAnsi="Arial" w:cs="Arial"/>
        </w:rPr>
        <w:t xml:space="preserve"> Superior Suite:</w:t>
      </w:r>
      <w:r w:rsidRPr="0094093B">
        <w:rPr>
          <w:rFonts w:ascii="Arial" w:hAnsi="Arial" w:cs="Arial"/>
          <w:lang w:val="en-US"/>
        </w:rPr>
        <w:t xml:space="preserve"> 02 ADT + 02 CHD / 03 ADT + 01 CHD. </w:t>
      </w:r>
    </w:p>
    <w:p w14:paraId="64E5DED2" w14:textId="77777777" w:rsidR="001A4561" w:rsidRPr="0094093B" w:rsidRDefault="001A4561" w:rsidP="001A4561">
      <w:pPr>
        <w:pStyle w:val="Prrafodelista"/>
        <w:spacing w:after="0" w:line="240" w:lineRule="auto"/>
        <w:jc w:val="both"/>
        <w:rPr>
          <w:rFonts w:ascii="Arial" w:hAnsi="Arial" w:cs="Arial"/>
          <w:lang w:val="es-ES"/>
        </w:rPr>
      </w:pPr>
      <w:r w:rsidRPr="0094093B">
        <w:rPr>
          <w:rFonts w:ascii="Arial" w:hAnsi="Arial" w:cs="Arial"/>
        </w:rPr>
        <w:t>Son considerados JNR a los menores de 13 a 17 años acompañados de 2 adultos pagados.</w:t>
      </w:r>
    </w:p>
    <w:p w14:paraId="61A219D8" w14:textId="77777777" w:rsidR="001A4561" w:rsidRPr="0094093B" w:rsidRDefault="001A4561" w:rsidP="001A4561">
      <w:pPr>
        <w:pStyle w:val="Prrafodelista"/>
        <w:spacing w:after="0" w:line="240" w:lineRule="auto"/>
        <w:jc w:val="both"/>
        <w:rPr>
          <w:rFonts w:ascii="Arial" w:hAnsi="Arial" w:cs="Arial"/>
          <w:lang w:val="es-ES"/>
        </w:rPr>
      </w:pPr>
      <w:r w:rsidRPr="0094093B">
        <w:rPr>
          <w:rFonts w:ascii="Arial" w:hAnsi="Arial" w:cs="Arial"/>
        </w:rPr>
        <w:t>Son considerados CHD a los menores de 2 a 12 años acompañados de 2 adultos pagados.</w:t>
      </w:r>
    </w:p>
    <w:p w14:paraId="22C66177" w14:textId="77777777" w:rsidR="001A4561" w:rsidRPr="00035070" w:rsidRDefault="001A4561" w:rsidP="001A456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F95DE95" w14:textId="77777777" w:rsidR="001A4561" w:rsidRPr="0094093B" w:rsidRDefault="001A4561" w:rsidP="001A4561">
      <w:pPr>
        <w:pStyle w:val="Sinespaciado"/>
        <w:jc w:val="both"/>
        <w:rPr>
          <w:rFonts w:ascii="Arial" w:hAnsi="Arial" w:cs="Arial"/>
          <w:b/>
          <w:bCs/>
          <w:i/>
          <w:iCs/>
        </w:rPr>
      </w:pPr>
      <w:r w:rsidRPr="0094093B">
        <w:rPr>
          <w:rFonts w:ascii="Arial" w:hAnsi="Arial" w:cs="Arial"/>
          <w:b/>
          <w:bCs/>
          <w:i/>
          <w:iCs/>
        </w:rPr>
        <w:t>El check-in es a las 3:00 pm y el check-out es a la 12:00 p.m.</w:t>
      </w:r>
    </w:p>
    <w:p w14:paraId="76B08E46" w14:textId="77777777" w:rsidR="00DF047B" w:rsidRPr="00035070" w:rsidRDefault="00DF047B" w:rsidP="00F35CE6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7ACE2FC2" w14:textId="165D0D09" w:rsidR="00DB4F79" w:rsidRDefault="00DB4F79" w:rsidP="00040411">
      <w:pPr>
        <w:pStyle w:val="Sinespaciado"/>
        <w:jc w:val="both"/>
        <w:rPr>
          <w:rFonts w:ascii="Arial" w:hAnsi="Arial" w:cs="Arial"/>
          <w:sz w:val="20"/>
          <w:szCs w:val="20"/>
        </w:rPr>
      </w:pPr>
    </w:p>
    <w:p w14:paraId="0353EA30" w14:textId="77777777" w:rsidR="005C34C2" w:rsidRDefault="005C34C2" w:rsidP="00040411">
      <w:pPr>
        <w:pStyle w:val="Sinespaciado"/>
        <w:jc w:val="both"/>
        <w:rPr>
          <w:rFonts w:ascii="Arial" w:hAnsi="Arial" w:cs="Arial"/>
          <w:sz w:val="20"/>
          <w:szCs w:val="20"/>
        </w:rPr>
      </w:pPr>
    </w:p>
    <w:p w14:paraId="3D57D97F" w14:textId="77777777" w:rsidR="005C34C2" w:rsidRDefault="005C34C2" w:rsidP="00040411">
      <w:pPr>
        <w:pStyle w:val="Sinespaciado"/>
        <w:jc w:val="both"/>
        <w:rPr>
          <w:rFonts w:ascii="Arial" w:hAnsi="Arial" w:cs="Arial"/>
          <w:sz w:val="20"/>
          <w:szCs w:val="20"/>
        </w:rPr>
      </w:pPr>
    </w:p>
    <w:p w14:paraId="7BE2F804" w14:textId="77777777" w:rsidR="0094093B" w:rsidRDefault="0094093B" w:rsidP="00040411">
      <w:pPr>
        <w:pStyle w:val="Sinespaciado"/>
        <w:jc w:val="both"/>
        <w:rPr>
          <w:rFonts w:ascii="Arial" w:hAnsi="Arial" w:cs="Arial"/>
          <w:sz w:val="20"/>
          <w:szCs w:val="20"/>
        </w:rPr>
      </w:pPr>
    </w:p>
    <w:p w14:paraId="1CBD4D9C" w14:textId="77777777" w:rsidR="005C34C2" w:rsidRDefault="005C34C2" w:rsidP="00040411">
      <w:pPr>
        <w:pStyle w:val="Sinespaciado"/>
        <w:jc w:val="both"/>
        <w:rPr>
          <w:rFonts w:ascii="Arial" w:hAnsi="Arial" w:cs="Arial"/>
          <w:sz w:val="20"/>
          <w:szCs w:val="20"/>
        </w:rPr>
      </w:pPr>
    </w:p>
    <w:p w14:paraId="5AD132E2" w14:textId="77777777" w:rsidR="00E144A9" w:rsidRDefault="00E144A9" w:rsidP="005C34C2">
      <w:pPr>
        <w:spacing w:before="100" w:beforeAutospacing="1" w:after="0" w:line="276" w:lineRule="auto"/>
        <w:jc w:val="both"/>
        <w:rPr>
          <w:rFonts w:ascii="Arial" w:eastAsia="Times New Roman" w:hAnsi="Arial" w:cs="Arial"/>
          <w:b/>
          <w:bCs/>
          <w:sz w:val="28"/>
          <w:szCs w:val="28"/>
          <w:u w:val="single"/>
          <w:lang w:eastAsia="es-ES_tradnl"/>
        </w:rPr>
      </w:pPr>
    </w:p>
    <w:p w14:paraId="793883D0" w14:textId="77777777" w:rsidR="00E144A9" w:rsidRDefault="00E144A9" w:rsidP="005C34C2">
      <w:pPr>
        <w:spacing w:before="100" w:beforeAutospacing="1" w:after="0" w:line="276" w:lineRule="auto"/>
        <w:jc w:val="both"/>
        <w:rPr>
          <w:rFonts w:ascii="Arial" w:eastAsia="Times New Roman" w:hAnsi="Arial" w:cs="Arial"/>
          <w:b/>
          <w:bCs/>
          <w:sz w:val="28"/>
          <w:szCs w:val="28"/>
          <w:u w:val="single"/>
          <w:lang w:eastAsia="es-ES_tradnl"/>
        </w:rPr>
      </w:pPr>
    </w:p>
    <w:p w14:paraId="2BB64AA3" w14:textId="77777777" w:rsidR="00E144A9" w:rsidRDefault="00E144A9" w:rsidP="005C34C2">
      <w:pPr>
        <w:spacing w:before="100" w:beforeAutospacing="1" w:after="0" w:line="276" w:lineRule="auto"/>
        <w:jc w:val="both"/>
        <w:rPr>
          <w:rFonts w:ascii="Arial" w:eastAsia="Times New Roman" w:hAnsi="Arial" w:cs="Arial"/>
          <w:b/>
          <w:bCs/>
          <w:sz w:val="28"/>
          <w:szCs w:val="28"/>
          <w:u w:val="single"/>
          <w:lang w:eastAsia="es-ES_tradnl"/>
        </w:rPr>
      </w:pPr>
    </w:p>
    <w:p w14:paraId="1D10EDD2" w14:textId="77777777" w:rsidR="00E144A9" w:rsidRDefault="00E144A9" w:rsidP="005C34C2">
      <w:pPr>
        <w:spacing w:before="100" w:beforeAutospacing="1" w:after="0" w:line="276" w:lineRule="auto"/>
        <w:jc w:val="both"/>
        <w:rPr>
          <w:rFonts w:ascii="Arial" w:eastAsia="Times New Roman" w:hAnsi="Arial" w:cs="Arial"/>
          <w:b/>
          <w:bCs/>
          <w:sz w:val="28"/>
          <w:szCs w:val="28"/>
          <w:u w:val="single"/>
          <w:lang w:eastAsia="es-ES_tradnl"/>
        </w:rPr>
      </w:pPr>
    </w:p>
    <w:p w14:paraId="3C35AE2B" w14:textId="68FE1AB4" w:rsidR="005C34C2" w:rsidRPr="0087449F" w:rsidRDefault="005C34C2" w:rsidP="005C34C2">
      <w:pPr>
        <w:spacing w:before="100" w:beforeAutospacing="1" w:after="0" w:line="276" w:lineRule="auto"/>
        <w:jc w:val="both"/>
        <w:rPr>
          <w:rFonts w:ascii="Arial" w:eastAsia="Times New Roman" w:hAnsi="Arial" w:cs="Arial"/>
          <w:b/>
          <w:bCs/>
          <w:sz w:val="28"/>
          <w:szCs w:val="28"/>
          <w:u w:val="single"/>
          <w:lang w:eastAsia="es-ES_tradnl"/>
        </w:rPr>
      </w:pPr>
      <w:r w:rsidRPr="0087449F">
        <w:rPr>
          <w:rFonts w:ascii="Arial" w:eastAsia="Times New Roman" w:hAnsi="Arial" w:cs="Arial"/>
          <w:b/>
          <w:bCs/>
          <w:sz w:val="28"/>
          <w:szCs w:val="28"/>
          <w:u w:val="single"/>
          <w:lang w:eastAsia="es-ES_tradnl"/>
        </w:rPr>
        <w:lastRenderedPageBreak/>
        <w:t>CONDICIONES GENERALES:</w:t>
      </w:r>
    </w:p>
    <w:p w14:paraId="72677698" w14:textId="78B80A04" w:rsidR="005C34C2" w:rsidRPr="00902029" w:rsidRDefault="005C34C2" w:rsidP="005C34C2">
      <w:pPr>
        <w:pStyle w:val="Prrafodelista"/>
        <w:numPr>
          <w:ilvl w:val="0"/>
          <w:numId w:val="8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Vigencia de precios:</w:t>
      </w:r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 Precios válidos para compras hasta el </w:t>
      </w:r>
      <w:r w:rsidR="00B74CC1">
        <w:rPr>
          <w:rFonts w:ascii="Arial" w:eastAsia="Times New Roman" w:hAnsi="Arial" w:cs="Arial"/>
          <w:sz w:val="24"/>
          <w:szCs w:val="24"/>
          <w:lang w:eastAsia="es-ES_tradnl"/>
        </w:rPr>
        <w:t>30</w:t>
      </w:r>
      <w:r w:rsidR="00567ADB">
        <w:rPr>
          <w:rFonts w:ascii="Arial" w:eastAsia="Times New Roman" w:hAnsi="Arial" w:cs="Arial"/>
          <w:sz w:val="24"/>
          <w:szCs w:val="24"/>
          <w:lang w:eastAsia="es-ES_tradnl"/>
        </w:rPr>
        <w:t xml:space="preserve"> de </w:t>
      </w:r>
      <w:r w:rsidR="00CB6EED">
        <w:rPr>
          <w:rFonts w:ascii="Arial" w:eastAsia="Times New Roman" w:hAnsi="Arial" w:cs="Arial"/>
          <w:sz w:val="24"/>
          <w:szCs w:val="24"/>
          <w:lang w:eastAsia="es-ES_tradnl"/>
        </w:rPr>
        <w:t>octubre</w:t>
      </w:r>
      <w:r w:rsidR="00567ADB">
        <w:rPr>
          <w:rFonts w:ascii="Arial" w:eastAsia="Times New Roman" w:hAnsi="Arial" w:cs="Arial"/>
          <w:sz w:val="24"/>
          <w:szCs w:val="24"/>
          <w:lang w:eastAsia="es-ES_tradnl"/>
        </w:rPr>
        <w:t xml:space="preserve"> </w:t>
      </w:r>
      <w:r w:rsidRPr="00902029">
        <w:rPr>
          <w:rFonts w:ascii="Arial" w:eastAsia="Times New Roman" w:hAnsi="Arial" w:cs="Arial"/>
          <w:sz w:val="24"/>
          <w:szCs w:val="24"/>
          <w:lang w:eastAsia="es-ES_tradnl"/>
        </w:rPr>
        <w:t>del 2026.</w:t>
      </w:r>
    </w:p>
    <w:p w14:paraId="063D904C" w14:textId="77777777" w:rsidR="005C34C2" w:rsidRPr="007D104B" w:rsidRDefault="005C34C2" w:rsidP="005C34C2">
      <w:pPr>
        <w:pStyle w:val="Prrafodelista"/>
        <w:numPr>
          <w:ilvl w:val="0"/>
          <w:numId w:val="8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Habitaciones triples:</w:t>
      </w:r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 Pueden contar con 2 camas o 1 cama con sofá cama, según disponibilidad del hotel al momento del check-in.</w:t>
      </w:r>
    </w:p>
    <w:p w14:paraId="02D55675" w14:textId="77777777" w:rsidR="005C34C2" w:rsidRPr="007D104B" w:rsidRDefault="005C34C2" w:rsidP="005C34C2">
      <w:pPr>
        <w:pStyle w:val="Prrafodelista"/>
        <w:numPr>
          <w:ilvl w:val="0"/>
          <w:numId w:val="8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Habitación simple:</w:t>
      </w:r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 Calculada si viaja un mínimo de 2 personas.</w:t>
      </w:r>
    </w:p>
    <w:p w14:paraId="4D626560" w14:textId="77777777" w:rsidR="005C34C2" w:rsidRPr="007D104B" w:rsidRDefault="005C34C2" w:rsidP="005C34C2">
      <w:pPr>
        <w:pStyle w:val="Prrafodelista"/>
        <w:numPr>
          <w:ilvl w:val="0"/>
          <w:numId w:val="8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Habitaciones dobles:</w:t>
      </w:r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 Pueden contar con 1 cama o 2 camas, según disponibilidad del hotel.</w:t>
      </w:r>
    </w:p>
    <w:p w14:paraId="52D7E76C" w14:textId="77777777" w:rsidR="005C34C2" w:rsidRPr="007D104B" w:rsidRDefault="005C34C2" w:rsidP="005C34C2">
      <w:pPr>
        <w:pStyle w:val="Prrafodelista"/>
        <w:numPr>
          <w:ilvl w:val="0"/>
          <w:numId w:val="8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Restricciones de fechas:</w:t>
      </w:r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 Tarifas no válidas para eventos, congresos, días festivos, vacaciones escolares, Semana Santa y Fiestas Patrias.</w:t>
      </w:r>
    </w:p>
    <w:p w14:paraId="3FD5F905" w14:textId="77777777" w:rsidR="005C34C2" w:rsidRPr="007D104B" w:rsidRDefault="005C34C2" w:rsidP="005C34C2">
      <w:pPr>
        <w:pStyle w:val="Prrafodelista"/>
        <w:numPr>
          <w:ilvl w:val="0"/>
          <w:numId w:val="8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Precios publicados:</w:t>
      </w:r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 Expresados en dólares americanos, por persona adulta, en base a habitación doble, triple, simple y niño.</w:t>
      </w:r>
    </w:p>
    <w:p w14:paraId="0EBF060B" w14:textId="77777777" w:rsidR="005C34C2" w:rsidRPr="007D104B" w:rsidRDefault="005C34C2" w:rsidP="005C34C2">
      <w:pPr>
        <w:pStyle w:val="Prrafodelista"/>
        <w:numPr>
          <w:ilvl w:val="0"/>
          <w:numId w:val="8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Cotización sujeta a disponibilidad:</w:t>
      </w:r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 Los hoteles pueden modificar la oferta y/o aplicar cierres de ventas.</w:t>
      </w:r>
    </w:p>
    <w:p w14:paraId="51578393" w14:textId="77777777" w:rsidR="005C34C2" w:rsidRPr="007D104B" w:rsidRDefault="005C34C2" w:rsidP="005C34C2">
      <w:pPr>
        <w:pStyle w:val="Prrafodelista"/>
        <w:numPr>
          <w:ilvl w:val="0"/>
          <w:numId w:val="8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Check-in / Check-out:</w:t>
      </w:r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 Ingreso desde las 3:00 p. m. y salida hasta las 11:00 a. m. </w:t>
      </w:r>
    </w:p>
    <w:p w14:paraId="255F855B" w14:textId="77777777" w:rsidR="005C34C2" w:rsidRPr="007D104B" w:rsidRDefault="005C34C2" w:rsidP="005C34C2">
      <w:pPr>
        <w:pStyle w:val="Prrafodelista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>Los horarios pueden variar según el destino</w:t>
      </w:r>
    </w:p>
    <w:p w14:paraId="5C8BBD90" w14:textId="77777777" w:rsidR="005C34C2" w:rsidRPr="007D104B" w:rsidRDefault="005C34C2" w:rsidP="005C34C2">
      <w:pPr>
        <w:pStyle w:val="Prrafodelista"/>
        <w:numPr>
          <w:ilvl w:val="0"/>
          <w:numId w:val="8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Llegadas tardías:</w:t>
      </w:r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 Se debe informar si el pasajero llega después del horario de check-in para evitar no show.</w:t>
      </w:r>
    </w:p>
    <w:p w14:paraId="77F41E6B" w14:textId="77777777" w:rsidR="005C34C2" w:rsidRPr="007D104B" w:rsidRDefault="005C34C2" w:rsidP="005C34C2">
      <w:pPr>
        <w:pStyle w:val="Prrafodelista"/>
        <w:numPr>
          <w:ilvl w:val="0"/>
          <w:numId w:val="8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Política de cambios y cancelaciones:</w:t>
      </w:r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 No se permiten modificaciones de nombres, endosos, reembolsos ni cambios de fechas. Las cancelaciones se penalizan con el 100 % una vez realizado el pago final.</w:t>
      </w:r>
    </w:p>
    <w:p w14:paraId="6B3FD84B" w14:textId="77777777" w:rsidR="005C34C2" w:rsidRPr="007D104B" w:rsidRDefault="005C34C2" w:rsidP="005C34C2">
      <w:pPr>
        <w:pStyle w:val="Prrafodelista"/>
        <w:numPr>
          <w:ilvl w:val="0"/>
          <w:numId w:val="8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No show:</w:t>
      </w:r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 Penalización del 100 %.</w:t>
      </w:r>
    </w:p>
    <w:p w14:paraId="0B59A4F8" w14:textId="77777777" w:rsidR="005C34C2" w:rsidRPr="007D104B" w:rsidRDefault="005C34C2" w:rsidP="005C34C2">
      <w:pPr>
        <w:pStyle w:val="Prrafodelista"/>
        <w:numPr>
          <w:ilvl w:val="0"/>
          <w:numId w:val="8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Pagos adicionales:</w:t>
      </w:r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 No incluye impuestos locales, resort fee u otros cargos adicionales.</w:t>
      </w:r>
    </w:p>
    <w:p w14:paraId="091A6AFB" w14:textId="77777777" w:rsidR="005C34C2" w:rsidRPr="007D104B" w:rsidRDefault="005C34C2" w:rsidP="005C34C2">
      <w:pPr>
        <w:pStyle w:val="Prrafodelista"/>
        <w:numPr>
          <w:ilvl w:val="0"/>
          <w:numId w:val="8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Tarjeta de crédito:</w:t>
      </w:r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 El pasajero debe contar con una tarjeta de crédito durante su viaje.</w:t>
      </w:r>
    </w:p>
    <w:p w14:paraId="5586CB17" w14:textId="77777777" w:rsidR="005C34C2" w:rsidRPr="007D104B" w:rsidRDefault="005C34C2" w:rsidP="005C34C2">
      <w:pPr>
        <w:pStyle w:val="Prrafodelista"/>
        <w:numPr>
          <w:ilvl w:val="0"/>
          <w:numId w:val="8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Menores de edad:</w:t>
      </w:r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 Deben contar con permiso notarial firmado por ambos padres.</w:t>
      </w:r>
    </w:p>
    <w:p w14:paraId="2F2A1C21" w14:textId="77777777" w:rsidR="005C34C2" w:rsidRPr="007D104B" w:rsidRDefault="005C34C2" w:rsidP="005C34C2">
      <w:pPr>
        <w:pStyle w:val="Prrafodelista"/>
        <w:numPr>
          <w:ilvl w:val="0"/>
          <w:numId w:val="8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Pasaporte:</w:t>
      </w:r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 Todos los pasajeros deben contar con un pasaporte vigente, con una validez mínima de 6 meses al momento del viaje. Este requisito puede variar según el destino elegido.</w:t>
      </w:r>
    </w:p>
    <w:p w14:paraId="25CD759A" w14:textId="479338D9" w:rsidR="00E144A9" w:rsidRPr="00E144A9" w:rsidRDefault="005C34C2" w:rsidP="00E144A9">
      <w:pPr>
        <w:pStyle w:val="Prrafodelista"/>
        <w:numPr>
          <w:ilvl w:val="0"/>
          <w:numId w:val="8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Responsabilidad de la agencia:</w:t>
      </w:r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 Verifica que el hotel y los servicios contratados correspondan a lo solicitado, e informa claramente a los pasajeros sobre los requisitos de viaje — pasaporte, visas, vacunas, permisos de menores, entre otros.</w:t>
      </w:r>
    </w:p>
    <w:p w14:paraId="0C0FCA16" w14:textId="77777777" w:rsidR="00607D2F" w:rsidRDefault="00607D2F" w:rsidP="005C34C2">
      <w:pPr>
        <w:spacing w:before="100" w:beforeAutospacing="1" w:after="100" w:afterAutospacing="1" w:line="276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es-ES_tradnl"/>
        </w:rPr>
      </w:pPr>
    </w:p>
    <w:p w14:paraId="0FDFDC26" w14:textId="77777777" w:rsidR="00607D2F" w:rsidRPr="00AA32AB" w:rsidRDefault="00607D2F" w:rsidP="00607D2F">
      <w:pPr>
        <w:spacing w:before="100" w:beforeAutospacing="1" w:after="100" w:afterAutospacing="1" w:line="276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es-ES_tradnl"/>
        </w:rPr>
      </w:pPr>
      <w:r w:rsidRPr="00AA32AB">
        <w:rPr>
          <w:rFonts w:ascii="Arial" w:eastAsia="Times New Roman" w:hAnsi="Arial" w:cs="Arial"/>
          <w:b/>
          <w:bCs/>
          <w:sz w:val="20"/>
          <w:szCs w:val="20"/>
          <w:lang w:eastAsia="es-ES_tradnl"/>
        </w:rPr>
        <w:t>Por favor, revise nuestras condiciones generales en el siguiente enlace: </w:t>
      </w:r>
      <w:hyperlink r:id="rId7" w:history="1">
        <w:r w:rsidRPr="00AA32AB">
          <w:rPr>
            <w:rStyle w:val="Hipervnculo"/>
            <w:rFonts w:ascii="Arial" w:eastAsia="Times New Roman" w:hAnsi="Arial" w:cs="Arial"/>
            <w:b/>
            <w:bCs/>
            <w:color w:val="auto"/>
            <w:sz w:val="20"/>
            <w:szCs w:val="20"/>
            <w:lang w:eastAsia="es-ES_tradnl"/>
          </w:rPr>
          <w:t>https://conexionts.com/condiciones-generales-mayorista/</w:t>
        </w:r>
      </w:hyperlink>
    </w:p>
    <w:p w14:paraId="1A0D68A9" w14:textId="77777777" w:rsidR="00607D2F" w:rsidRPr="00AA32AB" w:rsidRDefault="00607D2F" w:rsidP="00607D2F">
      <w:pPr>
        <w:spacing w:before="100" w:beforeAutospacing="1" w:after="100" w:afterAutospacing="1" w:line="276" w:lineRule="auto"/>
        <w:jc w:val="center"/>
        <w:rPr>
          <w:rFonts w:ascii="Arial" w:hAnsi="Arial" w:cs="Arial"/>
          <w:b/>
          <w:bCs/>
          <w:sz w:val="20"/>
          <w:szCs w:val="20"/>
          <w:u w:val="single"/>
        </w:rPr>
      </w:pPr>
      <w:r w:rsidRPr="00AA32AB">
        <w:rPr>
          <w:rFonts w:ascii="Arial" w:eastAsia="Times New Roman" w:hAnsi="Arial" w:cs="Arial"/>
          <w:b/>
          <w:bCs/>
          <w:sz w:val="20"/>
          <w:szCs w:val="20"/>
          <w:highlight w:val="yellow"/>
          <w:lang w:eastAsia="es-ES_tradnl"/>
        </w:rPr>
        <w:t>MATERIAL INFORMATIVO PARA USO EXCLUSIVO DE AGENCIAS DE VIAJES.</w:t>
      </w:r>
    </w:p>
    <w:p w14:paraId="0F74E07B" w14:textId="77777777" w:rsidR="00607D2F" w:rsidRPr="00AA32AB" w:rsidRDefault="00607D2F" w:rsidP="00607D2F">
      <w:pPr>
        <w:pStyle w:val="Sinespaciado"/>
        <w:rPr>
          <w:rFonts w:ascii="Arial" w:hAnsi="Arial" w:cs="Arial"/>
          <w:sz w:val="20"/>
          <w:szCs w:val="20"/>
        </w:rPr>
      </w:pPr>
    </w:p>
    <w:sectPr w:rsidR="00607D2F" w:rsidRPr="00AA32AB" w:rsidSect="00E144A9">
      <w:headerReference w:type="default" r:id="rId8"/>
      <w:footerReference w:type="default" r:id="rId9"/>
      <w:pgSz w:w="11906" w:h="16838"/>
      <w:pgMar w:top="1417" w:right="849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008D36" w14:textId="77777777" w:rsidR="0059324D" w:rsidRDefault="0059324D" w:rsidP="006534CD">
      <w:pPr>
        <w:spacing w:after="0" w:line="240" w:lineRule="auto"/>
      </w:pPr>
      <w:r>
        <w:separator/>
      </w:r>
    </w:p>
  </w:endnote>
  <w:endnote w:type="continuationSeparator" w:id="0">
    <w:p w14:paraId="31040E44" w14:textId="77777777" w:rsidR="0059324D" w:rsidRDefault="0059324D" w:rsidP="006534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F4B7FB" w14:textId="624F5913" w:rsidR="006534CD" w:rsidRDefault="00450BA7" w:rsidP="00067B8B">
    <w:pPr>
      <w:pStyle w:val="Piedepgina"/>
      <w:tabs>
        <w:tab w:val="clear" w:pos="4252"/>
        <w:tab w:val="clear" w:pos="8504"/>
        <w:tab w:val="left" w:pos="6420"/>
      </w:tabs>
    </w:pPr>
    <w:r>
      <w:rPr>
        <w:noProof/>
        <w:lang w:eastAsia="es-PE"/>
      </w:rPr>
      <w:drawing>
        <wp:anchor distT="0" distB="0" distL="114300" distR="114300" simplePos="0" relativeHeight="251663360" behindDoc="1" locked="0" layoutInCell="1" allowOverlap="1" wp14:anchorId="191908A5" wp14:editId="64C3D3AE">
          <wp:simplePos x="0" y="0"/>
          <wp:positionH relativeFrom="page">
            <wp:align>right</wp:align>
          </wp:positionH>
          <wp:positionV relativeFrom="paragraph">
            <wp:posOffset>-285750</wp:posOffset>
          </wp:positionV>
          <wp:extent cx="7336790" cy="849917"/>
          <wp:effectExtent l="0" t="0" r="0" b="7620"/>
          <wp:wrapNone/>
          <wp:docPr id="1680392929" name="Imagen 16803929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3030" t="28890" r="12703" b="19403"/>
                  <a:stretch>
                    <a:fillRect/>
                  </a:stretch>
                </pic:blipFill>
                <pic:spPr bwMode="auto">
                  <a:xfrm>
                    <a:off x="0" y="0"/>
                    <a:ext cx="7336790" cy="849917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67B8B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53B700" w14:textId="77777777" w:rsidR="0059324D" w:rsidRDefault="0059324D" w:rsidP="006534CD">
      <w:pPr>
        <w:spacing w:after="0" w:line="240" w:lineRule="auto"/>
      </w:pPr>
      <w:r>
        <w:separator/>
      </w:r>
    </w:p>
  </w:footnote>
  <w:footnote w:type="continuationSeparator" w:id="0">
    <w:p w14:paraId="75D76054" w14:textId="77777777" w:rsidR="0059324D" w:rsidRDefault="0059324D" w:rsidP="006534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122CFC" w14:textId="35620825" w:rsidR="006534CD" w:rsidRDefault="000E35F8">
    <w:pPr>
      <w:pStyle w:val="Encabezado"/>
    </w:pPr>
    <w:r>
      <w:rPr>
        <w:noProof/>
        <w:lang w:eastAsia="es-PE"/>
      </w:rPr>
      <w:drawing>
        <wp:anchor distT="0" distB="0" distL="114300" distR="114300" simplePos="0" relativeHeight="251661312" behindDoc="1" locked="0" layoutInCell="1" allowOverlap="1" wp14:anchorId="0CDF3408" wp14:editId="78669C8C">
          <wp:simplePos x="0" y="0"/>
          <wp:positionH relativeFrom="margin">
            <wp:align>center</wp:align>
          </wp:positionH>
          <wp:positionV relativeFrom="paragraph">
            <wp:posOffset>-400685</wp:posOffset>
          </wp:positionV>
          <wp:extent cx="1805940" cy="708660"/>
          <wp:effectExtent l="0" t="0" r="3810" b="0"/>
          <wp:wrapSquare wrapText="bothSides"/>
          <wp:docPr id="1943661873" name="Imagen 1943661873" descr="Logotipo, nombre de la empresa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86604923" name="Imagen 1686604923" descr="Logotipo, nombre de la empresa&#10;&#10;El contenido generado por IA puede ser incorrecto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2092" t="15752" r="49674" b="17661"/>
                  <a:stretch>
                    <a:fillRect/>
                  </a:stretch>
                </pic:blipFill>
                <pic:spPr bwMode="auto">
                  <a:xfrm>
                    <a:off x="0" y="0"/>
                    <a:ext cx="1805940" cy="70866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587878"/>
    <w:multiLevelType w:val="hybridMultilevel"/>
    <w:tmpl w:val="B46E7628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27D51B1"/>
    <w:multiLevelType w:val="hybridMultilevel"/>
    <w:tmpl w:val="93C6970E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2E506D0"/>
    <w:multiLevelType w:val="hybridMultilevel"/>
    <w:tmpl w:val="4D144F08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63894BE2"/>
    <w:multiLevelType w:val="hybridMultilevel"/>
    <w:tmpl w:val="1E609D0E"/>
    <w:lvl w:ilvl="0" w:tplc="A348870A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sz w:val="20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B251109"/>
    <w:multiLevelType w:val="hybridMultilevel"/>
    <w:tmpl w:val="5E6EF614"/>
    <w:lvl w:ilvl="0" w:tplc="C92083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D5B6374"/>
    <w:multiLevelType w:val="hybridMultilevel"/>
    <w:tmpl w:val="2FAEB48E"/>
    <w:lvl w:ilvl="0" w:tplc="B3403A9E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10828853">
    <w:abstractNumId w:val="2"/>
  </w:num>
  <w:num w:numId="2" w16cid:durableId="443772261">
    <w:abstractNumId w:val="1"/>
  </w:num>
  <w:num w:numId="3" w16cid:durableId="205218602">
    <w:abstractNumId w:val="0"/>
  </w:num>
  <w:num w:numId="4" w16cid:durableId="1248997281">
    <w:abstractNumId w:val="3"/>
  </w:num>
  <w:num w:numId="5" w16cid:durableId="86730058">
    <w:abstractNumId w:val="0"/>
  </w:num>
  <w:num w:numId="6" w16cid:durableId="1849709966">
    <w:abstractNumId w:val="0"/>
  </w:num>
  <w:num w:numId="7" w16cid:durableId="1261715322">
    <w:abstractNumId w:val="4"/>
  </w:num>
  <w:num w:numId="8" w16cid:durableId="133380097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34CD"/>
    <w:rsid w:val="00035070"/>
    <w:rsid w:val="00040411"/>
    <w:rsid w:val="00067B8B"/>
    <w:rsid w:val="00083254"/>
    <w:rsid w:val="00096115"/>
    <w:rsid w:val="000A1BCA"/>
    <w:rsid w:val="000B639F"/>
    <w:rsid w:val="000E35F8"/>
    <w:rsid w:val="00106C8C"/>
    <w:rsid w:val="00145904"/>
    <w:rsid w:val="00147AC4"/>
    <w:rsid w:val="00187BE6"/>
    <w:rsid w:val="001940FF"/>
    <w:rsid w:val="001A4561"/>
    <w:rsid w:val="001A492A"/>
    <w:rsid w:val="001B61F3"/>
    <w:rsid w:val="001B645A"/>
    <w:rsid w:val="001C28EC"/>
    <w:rsid w:val="001D7A88"/>
    <w:rsid w:val="001E160E"/>
    <w:rsid w:val="001E1871"/>
    <w:rsid w:val="00200FED"/>
    <w:rsid w:val="00222960"/>
    <w:rsid w:val="00243F9A"/>
    <w:rsid w:val="002452CA"/>
    <w:rsid w:val="002661FB"/>
    <w:rsid w:val="00267FE0"/>
    <w:rsid w:val="00283D12"/>
    <w:rsid w:val="002868F6"/>
    <w:rsid w:val="002970F3"/>
    <w:rsid w:val="002D272E"/>
    <w:rsid w:val="002E05FB"/>
    <w:rsid w:val="002E6322"/>
    <w:rsid w:val="002E78B2"/>
    <w:rsid w:val="002F5FF3"/>
    <w:rsid w:val="0031061C"/>
    <w:rsid w:val="0032263B"/>
    <w:rsid w:val="00337F91"/>
    <w:rsid w:val="00340591"/>
    <w:rsid w:val="00347D9E"/>
    <w:rsid w:val="00374198"/>
    <w:rsid w:val="00377084"/>
    <w:rsid w:val="00382A51"/>
    <w:rsid w:val="00390A18"/>
    <w:rsid w:val="003B36C4"/>
    <w:rsid w:val="003B399E"/>
    <w:rsid w:val="003B4211"/>
    <w:rsid w:val="003B6468"/>
    <w:rsid w:val="003D0840"/>
    <w:rsid w:val="0040006F"/>
    <w:rsid w:val="004078DA"/>
    <w:rsid w:val="00450BA7"/>
    <w:rsid w:val="004736EF"/>
    <w:rsid w:val="0048260F"/>
    <w:rsid w:val="004A35AF"/>
    <w:rsid w:val="004C32EF"/>
    <w:rsid w:val="004C748A"/>
    <w:rsid w:val="004E06B3"/>
    <w:rsid w:val="004F27EA"/>
    <w:rsid w:val="00525848"/>
    <w:rsid w:val="00533228"/>
    <w:rsid w:val="00543B45"/>
    <w:rsid w:val="00563B04"/>
    <w:rsid w:val="00567ADB"/>
    <w:rsid w:val="00574549"/>
    <w:rsid w:val="0059324D"/>
    <w:rsid w:val="005A221A"/>
    <w:rsid w:val="005B7106"/>
    <w:rsid w:val="005C34C2"/>
    <w:rsid w:val="005F014C"/>
    <w:rsid w:val="00607D2F"/>
    <w:rsid w:val="006162A8"/>
    <w:rsid w:val="006174CD"/>
    <w:rsid w:val="006534CD"/>
    <w:rsid w:val="006679D8"/>
    <w:rsid w:val="00671652"/>
    <w:rsid w:val="00694ECC"/>
    <w:rsid w:val="006A2E65"/>
    <w:rsid w:val="006C38BA"/>
    <w:rsid w:val="006C3A34"/>
    <w:rsid w:val="006D1972"/>
    <w:rsid w:val="006F4E1D"/>
    <w:rsid w:val="0070133B"/>
    <w:rsid w:val="007113E4"/>
    <w:rsid w:val="00713862"/>
    <w:rsid w:val="00726218"/>
    <w:rsid w:val="00727128"/>
    <w:rsid w:val="00746BBC"/>
    <w:rsid w:val="00752B20"/>
    <w:rsid w:val="0077362F"/>
    <w:rsid w:val="00773F57"/>
    <w:rsid w:val="00785C60"/>
    <w:rsid w:val="007A2317"/>
    <w:rsid w:val="007A44A9"/>
    <w:rsid w:val="007D4E66"/>
    <w:rsid w:val="007E5F23"/>
    <w:rsid w:val="007F66E6"/>
    <w:rsid w:val="008176A5"/>
    <w:rsid w:val="00825283"/>
    <w:rsid w:val="0084189C"/>
    <w:rsid w:val="00891244"/>
    <w:rsid w:val="008A3A90"/>
    <w:rsid w:val="008C3AF3"/>
    <w:rsid w:val="008C4E47"/>
    <w:rsid w:val="008D5F22"/>
    <w:rsid w:val="00905FD4"/>
    <w:rsid w:val="00912CA2"/>
    <w:rsid w:val="009232A8"/>
    <w:rsid w:val="00925901"/>
    <w:rsid w:val="0094093B"/>
    <w:rsid w:val="0095408F"/>
    <w:rsid w:val="00963FE9"/>
    <w:rsid w:val="009B71DE"/>
    <w:rsid w:val="009D1A43"/>
    <w:rsid w:val="009D5D88"/>
    <w:rsid w:val="009F7C6A"/>
    <w:rsid w:val="00A15A9D"/>
    <w:rsid w:val="00A237C7"/>
    <w:rsid w:val="00A27805"/>
    <w:rsid w:val="00A36ADF"/>
    <w:rsid w:val="00A52D16"/>
    <w:rsid w:val="00A67468"/>
    <w:rsid w:val="00A82559"/>
    <w:rsid w:val="00A90DD5"/>
    <w:rsid w:val="00A95987"/>
    <w:rsid w:val="00AA43B3"/>
    <w:rsid w:val="00AB300D"/>
    <w:rsid w:val="00AD455A"/>
    <w:rsid w:val="00AF020E"/>
    <w:rsid w:val="00AF0DCF"/>
    <w:rsid w:val="00B11F01"/>
    <w:rsid w:val="00B14E4A"/>
    <w:rsid w:val="00B32A9A"/>
    <w:rsid w:val="00B506DA"/>
    <w:rsid w:val="00B74CC1"/>
    <w:rsid w:val="00B750DE"/>
    <w:rsid w:val="00B827AF"/>
    <w:rsid w:val="00B906C9"/>
    <w:rsid w:val="00BC5319"/>
    <w:rsid w:val="00BD0645"/>
    <w:rsid w:val="00BD3E6D"/>
    <w:rsid w:val="00C1219F"/>
    <w:rsid w:val="00C17829"/>
    <w:rsid w:val="00C41D26"/>
    <w:rsid w:val="00C57B17"/>
    <w:rsid w:val="00C84F0B"/>
    <w:rsid w:val="00C93CB8"/>
    <w:rsid w:val="00CA61BB"/>
    <w:rsid w:val="00CB6EED"/>
    <w:rsid w:val="00CD6FD6"/>
    <w:rsid w:val="00CE06A2"/>
    <w:rsid w:val="00CE1A2B"/>
    <w:rsid w:val="00D02DD3"/>
    <w:rsid w:val="00D02E3E"/>
    <w:rsid w:val="00D06D21"/>
    <w:rsid w:val="00D3327F"/>
    <w:rsid w:val="00D46C89"/>
    <w:rsid w:val="00D61FBE"/>
    <w:rsid w:val="00D65DE5"/>
    <w:rsid w:val="00D70067"/>
    <w:rsid w:val="00D8487C"/>
    <w:rsid w:val="00D90A37"/>
    <w:rsid w:val="00DB140A"/>
    <w:rsid w:val="00DB4F79"/>
    <w:rsid w:val="00DB7B3F"/>
    <w:rsid w:val="00DD598C"/>
    <w:rsid w:val="00DD6B08"/>
    <w:rsid w:val="00DF047B"/>
    <w:rsid w:val="00DF086E"/>
    <w:rsid w:val="00E1014F"/>
    <w:rsid w:val="00E144A9"/>
    <w:rsid w:val="00E17E87"/>
    <w:rsid w:val="00E5002D"/>
    <w:rsid w:val="00E5540D"/>
    <w:rsid w:val="00F26DA3"/>
    <w:rsid w:val="00F35CE6"/>
    <w:rsid w:val="00F81BDA"/>
    <w:rsid w:val="00FB2564"/>
    <w:rsid w:val="00FC0F7C"/>
    <w:rsid w:val="00FE11ED"/>
    <w:rsid w:val="00FE15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98A9A7F"/>
  <w15:chartTrackingRefBased/>
  <w15:docId w15:val="{E6B3C55A-B0A6-42A6-9F26-49E88D2E17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6534C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534CD"/>
  </w:style>
  <w:style w:type="paragraph" w:styleId="Piedepgina">
    <w:name w:val="footer"/>
    <w:basedOn w:val="Normal"/>
    <w:link w:val="PiedepginaCar"/>
    <w:uiPriority w:val="99"/>
    <w:unhideWhenUsed/>
    <w:rsid w:val="006534C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534CD"/>
  </w:style>
  <w:style w:type="paragraph" w:styleId="NormalWeb">
    <w:name w:val="Normal (Web)"/>
    <w:basedOn w:val="Normal"/>
    <w:uiPriority w:val="99"/>
    <w:unhideWhenUsed/>
    <w:rsid w:val="006534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PE"/>
    </w:rPr>
  </w:style>
  <w:style w:type="character" w:customStyle="1" w:styleId="SinespaciadoCar">
    <w:name w:val="Sin espaciado Car"/>
    <w:link w:val="Sinespaciado"/>
    <w:uiPriority w:val="1"/>
    <w:locked/>
    <w:rsid w:val="001D7A88"/>
  </w:style>
  <w:style w:type="paragraph" w:styleId="Sinespaciado">
    <w:name w:val="No Spacing"/>
    <w:link w:val="SinespaciadoCar"/>
    <w:uiPriority w:val="1"/>
    <w:qFormat/>
    <w:rsid w:val="001D7A88"/>
    <w:pPr>
      <w:spacing w:after="0" w:line="240" w:lineRule="auto"/>
    </w:pPr>
  </w:style>
  <w:style w:type="paragraph" w:styleId="Prrafodelista">
    <w:name w:val="List Paragraph"/>
    <w:basedOn w:val="Normal"/>
    <w:uiPriority w:val="34"/>
    <w:qFormat/>
    <w:rsid w:val="001D7A88"/>
    <w:pPr>
      <w:ind w:left="720"/>
      <w:contextualSpacing/>
    </w:pPr>
    <w:rPr>
      <w:rFonts w:eastAsiaTheme="minorEastAsia"/>
    </w:rPr>
  </w:style>
  <w:style w:type="paragraph" w:customStyle="1" w:styleId="Sinespaciado21">
    <w:name w:val="Sin espaciado21"/>
    <w:basedOn w:val="Normal"/>
    <w:rsid w:val="00DD598C"/>
    <w:pPr>
      <w:spacing w:before="100" w:beforeAutospacing="1" w:after="0" w:line="240" w:lineRule="auto"/>
    </w:pPr>
    <w:rPr>
      <w:rFonts w:ascii="Calibri" w:eastAsia="Times New Roman" w:hAnsi="Calibri" w:cs="Times New Roman"/>
      <w:lang w:eastAsia="es-PE"/>
    </w:rPr>
  </w:style>
  <w:style w:type="character" w:styleId="Fuerte">
    <w:name w:val="Strong"/>
    <w:basedOn w:val="Fuentedeprrafopredeter"/>
    <w:uiPriority w:val="22"/>
    <w:qFormat/>
    <w:rsid w:val="00040411"/>
    <w:rPr>
      <w:b/>
      <w:bCs/>
    </w:rPr>
  </w:style>
  <w:style w:type="character" w:styleId="Hipervnculo">
    <w:name w:val="Hyperlink"/>
    <w:basedOn w:val="Fuentedeprrafopredeter"/>
    <w:uiPriority w:val="99"/>
    <w:unhideWhenUsed/>
    <w:rsid w:val="00607D2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9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0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83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98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14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2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13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12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68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9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4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68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34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70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2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15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2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15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2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4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38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1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73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conexionts.com/condiciones-generales-mayorista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1</Pages>
  <Words>510</Words>
  <Characters>2679</Characters>
  <Application>Microsoft Office Word</Application>
  <DocSecurity>0</DocSecurity>
  <Lines>148</Lines>
  <Paragraphs>109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Mayorista</cp:lastModifiedBy>
  <cp:revision>96</cp:revision>
  <dcterms:created xsi:type="dcterms:W3CDTF">2024-03-14T23:13:00Z</dcterms:created>
  <dcterms:modified xsi:type="dcterms:W3CDTF">2026-09-30T06:40:00Z</dcterms:modified>
</cp:coreProperties>
</file>