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EE3B" w14:textId="54E347D9" w:rsidR="0072084A" w:rsidRPr="008C438D" w:rsidRDefault="0072084A" w:rsidP="003470B5">
      <w:pPr>
        <w:pStyle w:val="Sinespaciado"/>
        <w:jc w:val="center"/>
        <w:rPr>
          <w:rFonts w:ascii="Arial" w:hAnsi="Arial" w:cs="Arial"/>
          <w:b/>
          <w:bCs/>
          <w:color w:val="000000" w:themeColor="text1"/>
          <w:sz w:val="60"/>
          <w:szCs w:val="60"/>
          <w:lang w:val="es-ES_tradnl" w:eastAsia="es-ES"/>
        </w:rPr>
      </w:pPr>
      <w:r w:rsidRPr="008B44CA">
        <w:rPr>
          <w:rFonts w:ascii="Arial" w:hAnsi="Arial" w:cs="Arial"/>
          <w:b/>
          <w:bCs/>
          <w:color w:val="000000" w:themeColor="text1"/>
          <w:sz w:val="60"/>
          <w:szCs w:val="60"/>
          <w:lang w:val="es-ES_tradnl" w:eastAsia="es-ES"/>
        </w:rPr>
        <w:t>SANTA MARTA</w:t>
      </w:r>
    </w:p>
    <w:p w14:paraId="7DFF7248" w14:textId="77777777" w:rsidR="008C02DF" w:rsidRPr="005D6B8C" w:rsidRDefault="008C02DF" w:rsidP="008C02DF">
      <w:pPr>
        <w:pStyle w:val="Sinespaciado"/>
        <w:ind w:left="720"/>
        <w:jc w:val="center"/>
        <w:rPr>
          <w:rFonts w:ascii="Arial" w:hAnsi="Arial" w:cs="Arial"/>
          <w:b/>
          <w:bCs/>
          <w:color w:val="A5A5A5" w:themeColor="accent3"/>
          <w:sz w:val="32"/>
          <w:szCs w:val="32"/>
          <w:lang w:val="es-ES_tradnl" w:eastAsia="es-ES"/>
        </w:rPr>
      </w:pPr>
      <w:bookmarkStart w:id="0" w:name="_Hlk220936879"/>
      <w:bookmarkStart w:id="1" w:name="_Hlk221541770"/>
      <w:r>
        <w:rPr>
          <w:rFonts w:ascii="Arial" w:hAnsi="Arial" w:cs="Arial"/>
          <w:b/>
          <w:bCs/>
          <w:color w:val="A5A5A5" w:themeColor="accent3"/>
          <w:sz w:val="32"/>
          <w:szCs w:val="32"/>
          <w:lang w:val="es-ES_tradnl" w:eastAsia="es-ES"/>
        </w:rPr>
        <w:t>04 D</w:t>
      </w:r>
      <w:r w:rsidRPr="005D6B8C">
        <w:rPr>
          <w:rFonts w:ascii="Arial" w:hAnsi="Arial" w:cs="Arial"/>
          <w:b/>
          <w:bCs/>
          <w:color w:val="A5A5A5" w:themeColor="accent3"/>
          <w:sz w:val="32"/>
          <w:szCs w:val="32"/>
          <w:lang w:val="es-ES_tradnl" w:eastAsia="es-ES"/>
        </w:rPr>
        <w:t>ÍAS / 03 NOCHES</w:t>
      </w:r>
      <w:bookmarkEnd w:id="0"/>
    </w:p>
    <w:bookmarkEnd w:id="1"/>
    <w:p w14:paraId="7A891297" w14:textId="350AE4FC" w:rsidR="0072084A" w:rsidRPr="003470B5" w:rsidRDefault="0072084A" w:rsidP="003470B5">
      <w:pPr>
        <w:pStyle w:val="Sinespaciado"/>
        <w:jc w:val="center"/>
        <w:rPr>
          <w:sz w:val="40"/>
          <w:szCs w:val="40"/>
          <w:lang w:val="es-ES_tradnl" w:eastAsia="es-ES"/>
        </w:rPr>
      </w:pPr>
    </w:p>
    <w:p w14:paraId="35C0BF15" w14:textId="77777777" w:rsidR="007B29D5" w:rsidRPr="005D6B8C" w:rsidRDefault="007B29D5" w:rsidP="007B29D5">
      <w:pPr>
        <w:pStyle w:val="Sinespaciado"/>
        <w:jc w:val="both"/>
        <w:rPr>
          <w:rFonts w:ascii="Arial" w:hAnsi="Arial" w:cs="Arial"/>
          <w:b/>
          <w:bCs/>
          <w:sz w:val="28"/>
          <w:szCs w:val="28"/>
          <w:lang w:val="es-ES_tradnl" w:eastAsia="es-ES"/>
        </w:rPr>
      </w:pPr>
      <w:bookmarkStart w:id="2" w:name="_Hlk124875420"/>
      <w:r w:rsidRPr="005D6B8C">
        <w:rPr>
          <w:rFonts w:ascii="Arial" w:hAnsi="Arial" w:cs="Arial"/>
          <w:b/>
          <w:bCs/>
          <w:sz w:val="28"/>
          <w:szCs w:val="28"/>
          <w:lang w:val="es-ES_tradnl" w:eastAsia="es-ES"/>
        </w:rPr>
        <w:t xml:space="preserve">INCLUYE: </w:t>
      </w:r>
    </w:p>
    <w:p w14:paraId="3E6F60E5" w14:textId="77777777" w:rsidR="007B29D5" w:rsidRPr="005D6B8C" w:rsidRDefault="007B29D5" w:rsidP="007B29D5">
      <w:pPr>
        <w:pStyle w:val="Sinespaciado"/>
        <w:jc w:val="both"/>
        <w:rPr>
          <w:rFonts w:ascii="Arial" w:hAnsi="Arial" w:cs="Arial"/>
          <w:b/>
          <w:bCs/>
          <w:sz w:val="28"/>
          <w:szCs w:val="28"/>
          <w:lang w:val="es-ES_tradnl" w:eastAsia="es-ES"/>
        </w:rPr>
      </w:pPr>
    </w:p>
    <w:p w14:paraId="51E509FB" w14:textId="77777777" w:rsidR="007B29D5" w:rsidRPr="005D6B8C" w:rsidRDefault="007B29D5" w:rsidP="007B29D5">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Traslado aeropuerto – hotel – aeropuerto, en servicio regular.</w:t>
      </w:r>
    </w:p>
    <w:p w14:paraId="5ABCC563" w14:textId="77777777" w:rsidR="007B29D5" w:rsidRPr="005D6B8C" w:rsidRDefault="007B29D5" w:rsidP="007B29D5">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3 noches de alojamiento en el hotel a elegir.</w:t>
      </w:r>
    </w:p>
    <w:p w14:paraId="16ED53B0" w14:textId="77777777" w:rsidR="007B29D5" w:rsidRPr="005D6B8C" w:rsidRDefault="007B29D5" w:rsidP="007B29D5">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Desayunos diarios.</w:t>
      </w:r>
    </w:p>
    <w:p w14:paraId="679E944F" w14:textId="77777777" w:rsidR="004F229F" w:rsidRPr="004F229F" w:rsidRDefault="004F229F" w:rsidP="004F229F">
      <w:pPr>
        <w:numPr>
          <w:ilvl w:val="0"/>
          <w:numId w:val="1"/>
        </w:numPr>
        <w:pBdr>
          <w:top w:val="nil"/>
          <w:left w:val="nil"/>
          <w:bottom w:val="nil"/>
          <w:right w:val="nil"/>
          <w:between w:val="nil"/>
        </w:pBdr>
        <w:tabs>
          <w:tab w:val="left" w:pos="2487"/>
        </w:tabs>
        <w:spacing w:after="0" w:line="240" w:lineRule="auto"/>
        <w:jc w:val="both"/>
        <w:rPr>
          <w:rFonts w:ascii="Arial" w:hAnsi="Arial" w:cs="Arial"/>
          <w:sz w:val="24"/>
          <w:szCs w:val="24"/>
          <w:lang w:val="es-ES_tradnl" w:eastAsia="es-ES"/>
        </w:rPr>
      </w:pPr>
      <w:r w:rsidRPr="004F229F">
        <w:rPr>
          <w:rFonts w:ascii="Arial" w:hAnsi="Arial" w:cs="Arial"/>
          <w:sz w:val="24"/>
          <w:szCs w:val="24"/>
          <w:lang w:val="es-ES_tradnl" w:eastAsia="es-ES"/>
        </w:rPr>
        <w:t>Visita de la Ciudad en servicio regular.</w:t>
      </w:r>
    </w:p>
    <w:p w14:paraId="49AC8360" w14:textId="77777777" w:rsidR="004F229F" w:rsidRPr="004F229F" w:rsidRDefault="004F229F" w:rsidP="004F229F">
      <w:pPr>
        <w:numPr>
          <w:ilvl w:val="0"/>
          <w:numId w:val="1"/>
        </w:numPr>
        <w:pBdr>
          <w:top w:val="nil"/>
          <w:left w:val="nil"/>
          <w:bottom w:val="nil"/>
          <w:right w:val="nil"/>
          <w:between w:val="nil"/>
        </w:pBdr>
        <w:tabs>
          <w:tab w:val="left" w:pos="2487"/>
        </w:tabs>
        <w:spacing w:after="0" w:line="240" w:lineRule="auto"/>
        <w:jc w:val="both"/>
        <w:rPr>
          <w:rFonts w:ascii="Arial" w:hAnsi="Arial" w:cs="Arial"/>
          <w:sz w:val="24"/>
          <w:szCs w:val="24"/>
          <w:lang w:val="es-ES_tradnl" w:eastAsia="es-ES"/>
        </w:rPr>
      </w:pPr>
      <w:r w:rsidRPr="004F229F">
        <w:rPr>
          <w:rFonts w:ascii="Arial" w:hAnsi="Arial" w:cs="Arial"/>
          <w:sz w:val="24"/>
          <w:szCs w:val="24"/>
          <w:lang w:val="es-ES_tradnl" w:eastAsia="es-ES"/>
        </w:rPr>
        <w:t>Excursión de un día al Parque Nacional Natural Tayrona –Sector Playa Cristal en servicio regular (no incluye almuerzo).</w:t>
      </w:r>
    </w:p>
    <w:p w14:paraId="745962B8" w14:textId="77777777" w:rsidR="007B29D5" w:rsidRPr="005D6B8C" w:rsidRDefault="007B29D5" w:rsidP="007B29D5">
      <w:pPr>
        <w:pStyle w:val="Sinespaciado"/>
        <w:numPr>
          <w:ilvl w:val="0"/>
          <w:numId w:val="1"/>
        </w:numPr>
        <w:jc w:val="both"/>
        <w:rPr>
          <w:rFonts w:ascii="Arial" w:hAnsi="Arial" w:cs="Arial"/>
          <w:sz w:val="24"/>
          <w:szCs w:val="24"/>
          <w:lang w:val="es-ES_tradnl" w:eastAsia="es-ES"/>
        </w:rPr>
      </w:pPr>
      <w:r w:rsidRPr="005D6B8C">
        <w:rPr>
          <w:rFonts w:ascii="Arial" w:hAnsi="Arial" w:cs="Arial"/>
          <w:sz w:val="24"/>
          <w:szCs w:val="24"/>
          <w:lang w:val="es-ES_tradnl" w:eastAsia="es-ES"/>
        </w:rPr>
        <w:t>Tarjeta de Asistencia Assist Card, hasta los 85 años (cobertura US$ 60K).</w:t>
      </w:r>
    </w:p>
    <w:p w14:paraId="6A3119FF" w14:textId="77777777" w:rsidR="00F82528" w:rsidRDefault="00F82528" w:rsidP="006E60FA">
      <w:pPr>
        <w:pStyle w:val="Sinespaciado"/>
        <w:jc w:val="both"/>
        <w:rPr>
          <w:sz w:val="20"/>
          <w:szCs w:val="20"/>
          <w:lang w:val="es-ES_tradnl" w:eastAsia="es-ES"/>
        </w:rPr>
      </w:pPr>
    </w:p>
    <w:p w14:paraId="4F9C9345" w14:textId="77777777" w:rsidR="00CA32B6" w:rsidRPr="005420CA" w:rsidRDefault="00CA32B6" w:rsidP="006E60FA">
      <w:pPr>
        <w:pStyle w:val="Sinespaciado"/>
        <w:jc w:val="both"/>
        <w:rPr>
          <w:sz w:val="20"/>
          <w:szCs w:val="20"/>
          <w:lang w:val="es-ES_tradnl" w:eastAsia="es-ES"/>
        </w:rPr>
      </w:pPr>
    </w:p>
    <w:bookmarkEnd w:id="2"/>
    <w:p w14:paraId="597845A8" w14:textId="77777777" w:rsidR="000A7ADE" w:rsidRDefault="000A7ADE" w:rsidP="000A7ADE">
      <w:pPr>
        <w:pStyle w:val="Sinespaciado"/>
        <w:jc w:val="both"/>
        <w:rPr>
          <w:rFonts w:ascii="Arial" w:hAnsi="Arial" w:cs="Arial"/>
          <w:b/>
          <w:bCs/>
          <w:sz w:val="24"/>
          <w:szCs w:val="24"/>
          <w:lang w:val="es-ES_tradnl" w:eastAsia="es-ES"/>
        </w:rPr>
      </w:pPr>
      <w:r w:rsidRPr="00226FD7">
        <w:rPr>
          <w:rFonts w:ascii="Arial" w:hAnsi="Arial" w:cs="Arial"/>
          <w:b/>
          <w:bCs/>
          <w:sz w:val="24"/>
          <w:szCs w:val="24"/>
          <w:lang w:val="es-ES_tradnl" w:eastAsia="es-ES"/>
        </w:rPr>
        <w:t>PRECIOS POR PERSONA:</w:t>
      </w:r>
    </w:p>
    <w:p w14:paraId="73752CE4" w14:textId="77777777" w:rsidR="000A7ADE" w:rsidRDefault="000A7ADE" w:rsidP="000A7ADE">
      <w:pPr>
        <w:pStyle w:val="Sinespaciado"/>
        <w:jc w:val="both"/>
        <w:rPr>
          <w:rFonts w:ascii="Arial" w:hAnsi="Arial" w:cs="Arial"/>
          <w:b/>
          <w:bCs/>
          <w:sz w:val="24"/>
          <w:szCs w:val="24"/>
          <w:lang w:val="es-ES_tradnl" w:eastAsia="es-ES"/>
        </w:rPr>
      </w:pPr>
    </w:p>
    <w:tbl>
      <w:tblPr>
        <w:tblW w:w="10814" w:type="dxa"/>
        <w:jc w:val="center"/>
        <w:tblCellMar>
          <w:left w:w="70" w:type="dxa"/>
          <w:right w:w="70" w:type="dxa"/>
        </w:tblCellMar>
        <w:tblLook w:val="04A0" w:firstRow="1" w:lastRow="0" w:firstColumn="1" w:lastColumn="0" w:noHBand="0" w:noVBand="1"/>
      </w:tblPr>
      <w:tblGrid>
        <w:gridCol w:w="2067"/>
        <w:gridCol w:w="776"/>
        <w:gridCol w:w="1644"/>
        <w:gridCol w:w="602"/>
        <w:gridCol w:w="519"/>
        <w:gridCol w:w="602"/>
        <w:gridCol w:w="519"/>
        <w:gridCol w:w="556"/>
        <w:gridCol w:w="519"/>
        <w:gridCol w:w="632"/>
        <w:gridCol w:w="519"/>
        <w:gridCol w:w="26"/>
        <w:gridCol w:w="934"/>
        <w:gridCol w:w="899"/>
      </w:tblGrid>
      <w:tr w:rsidR="00552CDC" w:rsidRPr="00552CDC" w14:paraId="47FBE635" w14:textId="77777777" w:rsidTr="004F229F">
        <w:trPr>
          <w:trHeight w:val="288"/>
          <w:jc w:val="center"/>
        </w:trPr>
        <w:tc>
          <w:tcPr>
            <w:tcW w:w="8981"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4F6A7F4C"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 xml:space="preserve">PROGRAMA SOLO SERVICIOS </w:t>
            </w:r>
          </w:p>
        </w:tc>
        <w:tc>
          <w:tcPr>
            <w:tcW w:w="1833"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43A264A5"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VIGENCIA</w:t>
            </w:r>
          </w:p>
        </w:tc>
      </w:tr>
      <w:tr w:rsidR="004F229F" w:rsidRPr="00552CDC" w14:paraId="131B2DE4" w14:textId="77777777" w:rsidTr="004F229F">
        <w:trPr>
          <w:trHeight w:val="288"/>
          <w:jc w:val="center"/>
        </w:trPr>
        <w:tc>
          <w:tcPr>
            <w:tcW w:w="2067" w:type="dxa"/>
            <w:tcBorders>
              <w:top w:val="nil"/>
              <w:left w:val="single" w:sz="4" w:space="0" w:color="FFFFFF"/>
              <w:bottom w:val="nil"/>
              <w:right w:val="single" w:sz="4" w:space="0" w:color="FFFFFF"/>
            </w:tcBorders>
            <w:shd w:val="clear" w:color="000000" w:fill="002060"/>
            <w:noWrap/>
            <w:vAlign w:val="center"/>
            <w:hideMark/>
          </w:tcPr>
          <w:p w14:paraId="25BB580C"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HOTEL</w:t>
            </w:r>
          </w:p>
        </w:tc>
        <w:tc>
          <w:tcPr>
            <w:tcW w:w="776" w:type="dxa"/>
            <w:tcBorders>
              <w:top w:val="nil"/>
              <w:left w:val="nil"/>
              <w:bottom w:val="nil"/>
              <w:right w:val="single" w:sz="4" w:space="0" w:color="FFFFFF"/>
            </w:tcBorders>
            <w:shd w:val="clear" w:color="000000" w:fill="002060"/>
            <w:noWrap/>
            <w:vAlign w:val="center"/>
            <w:hideMark/>
          </w:tcPr>
          <w:p w14:paraId="1F2D8134"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CAT.</w:t>
            </w:r>
          </w:p>
        </w:tc>
        <w:tc>
          <w:tcPr>
            <w:tcW w:w="1644" w:type="dxa"/>
            <w:tcBorders>
              <w:top w:val="nil"/>
              <w:left w:val="nil"/>
              <w:bottom w:val="nil"/>
              <w:right w:val="single" w:sz="4" w:space="0" w:color="auto"/>
            </w:tcBorders>
            <w:shd w:val="clear" w:color="000000" w:fill="002060"/>
            <w:noWrap/>
            <w:vAlign w:val="center"/>
            <w:hideMark/>
          </w:tcPr>
          <w:p w14:paraId="2FC26E40"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HABITACIÓN</w:t>
            </w:r>
          </w:p>
        </w:tc>
        <w:tc>
          <w:tcPr>
            <w:tcW w:w="602" w:type="dxa"/>
            <w:tcBorders>
              <w:top w:val="nil"/>
              <w:left w:val="nil"/>
              <w:bottom w:val="nil"/>
              <w:right w:val="single" w:sz="4" w:space="0" w:color="FFFFFF"/>
            </w:tcBorders>
            <w:shd w:val="clear" w:color="000000" w:fill="002060"/>
            <w:noWrap/>
            <w:vAlign w:val="center"/>
            <w:hideMark/>
          </w:tcPr>
          <w:p w14:paraId="510C563B"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6154EC20" w14:textId="77777777" w:rsidR="00552CDC" w:rsidRPr="00552CDC" w:rsidRDefault="00552CDC" w:rsidP="00552CDC">
            <w:pPr>
              <w:spacing w:after="0" w:line="240" w:lineRule="auto"/>
              <w:jc w:val="center"/>
              <w:rPr>
                <w:rFonts w:ascii="Arial" w:eastAsia="Times New Roman" w:hAnsi="Arial" w:cs="Arial"/>
                <w:b/>
                <w:bCs/>
                <w:color w:val="FFFFFF"/>
                <w:lang w:eastAsia="es-PE"/>
              </w:rPr>
            </w:pPr>
            <w:proofErr w:type="gramStart"/>
            <w:r w:rsidRPr="00552CDC">
              <w:rPr>
                <w:rFonts w:ascii="Arial" w:eastAsia="Times New Roman" w:hAnsi="Arial" w:cs="Arial"/>
                <w:b/>
                <w:bCs/>
                <w:color w:val="FFFFFF"/>
                <w:lang w:eastAsia="es-PE"/>
              </w:rPr>
              <w:t>N.A</w:t>
            </w:r>
            <w:proofErr w:type="gramEnd"/>
          </w:p>
        </w:tc>
        <w:tc>
          <w:tcPr>
            <w:tcW w:w="602" w:type="dxa"/>
            <w:tcBorders>
              <w:top w:val="nil"/>
              <w:left w:val="nil"/>
              <w:bottom w:val="nil"/>
              <w:right w:val="single" w:sz="4" w:space="0" w:color="FFFFFF"/>
            </w:tcBorders>
            <w:shd w:val="clear" w:color="000000" w:fill="002060"/>
            <w:noWrap/>
            <w:vAlign w:val="center"/>
            <w:hideMark/>
          </w:tcPr>
          <w:p w14:paraId="11F36789"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41D7B96D" w14:textId="77777777" w:rsidR="00552CDC" w:rsidRPr="00552CDC" w:rsidRDefault="00552CDC" w:rsidP="00552CDC">
            <w:pPr>
              <w:spacing w:after="0" w:line="240" w:lineRule="auto"/>
              <w:jc w:val="center"/>
              <w:rPr>
                <w:rFonts w:ascii="Arial" w:eastAsia="Times New Roman" w:hAnsi="Arial" w:cs="Arial"/>
                <w:b/>
                <w:bCs/>
                <w:color w:val="FFFFFF"/>
                <w:lang w:eastAsia="es-PE"/>
              </w:rPr>
            </w:pPr>
            <w:proofErr w:type="gramStart"/>
            <w:r w:rsidRPr="00552CDC">
              <w:rPr>
                <w:rFonts w:ascii="Arial" w:eastAsia="Times New Roman" w:hAnsi="Arial" w:cs="Arial"/>
                <w:b/>
                <w:bCs/>
                <w:color w:val="FFFFFF"/>
                <w:lang w:eastAsia="es-PE"/>
              </w:rPr>
              <w:t>N.A</w:t>
            </w:r>
            <w:proofErr w:type="gramEnd"/>
          </w:p>
        </w:tc>
        <w:tc>
          <w:tcPr>
            <w:tcW w:w="556" w:type="dxa"/>
            <w:tcBorders>
              <w:top w:val="nil"/>
              <w:left w:val="nil"/>
              <w:bottom w:val="nil"/>
              <w:right w:val="single" w:sz="4" w:space="0" w:color="FFFFFF"/>
            </w:tcBorders>
            <w:shd w:val="clear" w:color="000000" w:fill="002060"/>
            <w:noWrap/>
            <w:vAlign w:val="center"/>
            <w:hideMark/>
          </w:tcPr>
          <w:p w14:paraId="0BF16F74"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TPL</w:t>
            </w:r>
          </w:p>
        </w:tc>
        <w:tc>
          <w:tcPr>
            <w:tcW w:w="519" w:type="dxa"/>
            <w:tcBorders>
              <w:top w:val="nil"/>
              <w:left w:val="nil"/>
              <w:bottom w:val="nil"/>
              <w:right w:val="single" w:sz="4" w:space="0" w:color="FFFFFF"/>
            </w:tcBorders>
            <w:shd w:val="clear" w:color="000000" w:fill="002060"/>
            <w:noWrap/>
            <w:vAlign w:val="center"/>
            <w:hideMark/>
          </w:tcPr>
          <w:p w14:paraId="484D7B59" w14:textId="77777777" w:rsidR="00552CDC" w:rsidRPr="00552CDC" w:rsidRDefault="00552CDC" w:rsidP="00552CDC">
            <w:pPr>
              <w:spacing w:after="0" w:line="240" w:lineRule="auto"/>
              <w:jc w:val="center"/>
              <w:rPr>
                <w:rFonts w:ascii="Arial" w:eastAsia="Times New Roman" w:hAnsi="Arial" w:cs="Arial"/>
                <w:b/>
                <w:bCs/>
                <w:color w:val="FFFFFF"/>
                <w:lang w:eastAsia="es-PE"/>
              </w:rPr>
            </w:pPr>
            <w:proofErr w:type="gramStart"/>
            <w:r w:rsidRPr="00552CDC">
              <w:rPr>
                <w:rFonts w:ascii="Arial" w:eastAsia="Times New Roman" w:hAnsi="Arial" w:cs="Arial"/>
                <w:b/>
                <w:bCs/>
                <w:color w:val="FFFFFF"/>
                <w:lang w:eastAsia="es-PE"/>
              </w:rPr>
              <w:t>N.A</w:t>
            </w:r>
            <w:proofErr w:type="gramEnd"/>
          </w:p>
        </w:tc>
        <w:tc>
          <w:tcPr>
            <w:tcW w:w="632" w:type="dxa"/>
            <w:tcBorders>
              <w:top w:val="nil"/>
              <w:left w:val="nil"/>
              <w:bottom w:val="nil"/>
              <w:right w:val="single" w:sz="4" w:space="0" w:color="FFFFFF"/>
            </w:tcBorders>
            <w:shd w:val="clear" w:color="000000" w:fill="002060"/>
            <w:noWrap/>
            <w:vAlign w:val="center"/>
            <w:hideMark/>
          </w:tcPr>
          <w:p w14:paraId="5F81E6BD"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CHD</w:t>
            </w:r>
          </w:p>
        </w:tc>
        <w:tc>
          <w:tcPr>
            <w:tcW w:w="519" w:type="dxa"/>
            <w:tcBorders>
              <w:top w:val="nil"/>
              <w:left w:val="nil"/>
              <w:bottom w:val="nil"/>
              <w:right w:val="single" w:sz="4" w:space="0" w:color="FFFFFF"/>
            </w:tcBorders>
            <w:shd w:val="clear" w:color="000000" w:fill="002060"/>
            <w:noWrap/>
            <w:vAlign w:val="center"/>
            <w:hideMark/>
          </w:tcPr>
          <w:p w14:paraId="157DBF99" w14:textId="77777777" w:rsidR="00552CDC" w:rsidRPr="00552CDC" w:rsidRDefault="00552CDC" w:rsidP="00552CDC">
            <w:pPr>
              <w:spacing w:after="0" w:line="240" w:lineRule="auto"/>
              <w:jc w:val="center"/>
              <w:rPr>
                <w:rFonts w:ascii="Arial" w:eastAsia="Times New Roman" w:hAnsi="Arial" w:cs="Arial"/>
                <w:b/>
                <w:bCs/>
                <w:color w:val="FFFFFF"/>
                <w:lang w:eastAsia="es-PE"/>
              </w:rPr>
            </w:pPr>
            <w:proofErr w:type="gramStart"/>
            <w:r w:rsidRPr="00552CDC">
              <w:rPr>
                <w:rFonts w:ascii="Arial" w:eastAsia="Times New Roman" w:hAnsi="Arial" w:cs="Arial"/>
                <w:b/>
                <w:bCs/>
                <w:color w:val="FFFFFF"/>
                <w:lang w:eastAsia="es-PE"/>
              </w:rPr>
              <w:t>N.A</w:t>
            </w:r>
            <w:proofErr w:type="gramEnd"/>
          </w:p>
        </w:tc>
        <w:tc>
          <w:tcPr>
            <w:tcW w:w="960" w:type="dxa"/>
            <w:gridSpan w:val="2"/>
            <w:tcBorders>
              <w:top w:val="nil"/>
              <w:left w:val="nil"/>
              <w:bottom w:val="nil"/>
              <w:right w:val="single" w:sz="4" w:space="0" w:color="FFFFFF"/>
            </w:tcBorders>
            <w:shd w:val="clear" w:color="000000" w:fill="002060"/>
            <w:noWrap/>
            <w:vAlign w:val="center"/>
            <w:hideMark/>
          </w:tcPr>
          <w:p w14:paraId="142C0961"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DEL</w:t>
            </w:r>
          </w:p>
        </w:tc>
        <w:tc>
          <w:tcPr>
            <w:tcW w:w="899" w:type="dxa"/>
            <w:tcBorders>
              <w:top w:val="nil"/>
              <w:left w:val="nil"/>
              <w:bottom w:val="nil"/>
              <w:right w:val="single" w:sz="4" w:space="0" w:color="FFFFFF"/>
            </w:tcBorders>
            <w:shd w:val="clear" w:color="000000" w:fill="002060"/>
            <w:noWrap/>
            <w:vAlign w:val="center"/>
            <w:hideMark/>
          </w:tcPr>
          <w:p w14:paraId="78709BF0" w14:textId="77777777" w:rsidR="00552CDC" w:rsidRPr="00552CDC" w:rsidRDefault="00552CDC" w:rsidP="00552CDC">
            <w:pPr>
              <w:spacing w:after="0" w:line="240" w:lineRule="auto"/>
              <w:jc w:val="center"/>
              <w:rPr>
                <w:rFonts w:ascii="Arial" w:eastAsia="Times New Roman" w:hAnsi="Arial" w:cs="Arial"/>
                <w:b/>
                <w:bCs/>
                <w:color w:val="FFFFFF"/>
                <w:lang w:eastAsia="es-PE"/>
              </w:rPr>
            </w:pPr>
            <w:r w:rsidRPr="00552CDC">
              <w:rPr>
                <w:rFonts w:ascii="Arial" w:eastAsia="Times New Roman" w:hAnsi="Arial" w:cs="Arial"/>
                <w:b/>
                <w:bCs/>
                <w:color w:val="FFFFFF"/>
                <w:lang w:eastAsia="es-PE"/>
              </w:rPr>
              <w:t>AL</w:t>
            </w:r>
          </w:p>
        </w:tc>
      </w:tr>
      <w:tr w:rsidR="004F229F" w:rsidRPr="00552CDC" w14:paraId="4263B74F" w14:textId="77777777" w:rsidTr="004F229F">
        <w:trPr>
          <w:trHeight w:val="552"/>
          <w:jc w:val="center"/>
        </w:trPr>
        <w:tc>
          <w:tcPr>
            <w:tcW w:w="2067"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14BC464B" w14:textId="77777777" w:rsidR="00552CDC" w:rsidRPr="00552CDC" w:rsidRDefault="00552CDC" w:rsidP="00552CDC">
            <w:pPr>
              <w:spacing w:after="0" w:line="240" w:lineRule="auto"/>
              <w:jc w:val="center"/>
              <w:rPr>
                <w:rFonts w:ascii="Arial" w:eastAsia="Times New Roman" w:hAnsi="Arial" w:cs="Arial"/>
                <w:b/>
                <w:bCs/>
                <w:color w:val="000000"/>
                <w:lang w:val="en-US" w:eastAsia="es-PE"/>
              </w:rPr>
            </w:pPr>
            <w:r w:rsidRPr="00552CDC">
              <w:rPr>
                <w:rFonts w:ascii="Arial" w:eastAsia="Times New Roman" w:hAnsi="Arial" w:cs="Arial"/>
                <w:b/>
                <w:bCs/>
                <w:color w:val="000000"/>
                <w:lang w:val="en-US" w:eastAsia="es-PE"/>
              </w:rPr>
              <w:t>Best Western Plus Santa Marta</w:t>
            </w:r>
          </w:p>
        </w:tc>
        <w:tc>
          <w:tcPr>
            <w:tcW w:w="776" w:type="dxa"/>
            <w:tcBorders>
              <w:top w:val="single" w:sz="4" w:space="0" w:color="FFFFFF"/>
              <w:left w:val="nil"/>
              <w:bottom w:val="single" w:sz="4" w:space="0" w:color="FFFFFF"/>
              <w:right w:val="single" w:sz="4" w:space="0" w:color="FFFFFF"/>
            </w:tcBorders>
            <w:shd w:val="clear" w:color="000000" w:fill="D9D9D9"/>
            <w:vAlign w:val="center"/>
            <w:hideMark/>
          </w:tcPr>
          <w:p w14:paraId="15E16325"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3*</w:t>
            </w:r>
          </w:p>
        </w:tc>
        <w:tc>
          <w:tcPr>
            <w:tcW w:w="1644" w:type="dxa"/>
            <w:tcBorders>
              <w:top w:val="single" w:sz="4" w:space="0" w:color="FFFFFF"/>
              <w:left w:val="nil"/>
              <w:bottom w:val="single" w:sz="4" w:space="0" w:color="FFFFFF"/>
              <w:right w:val="single" w:sz="4" w:space="0" w:color="FFFFFF"/>
            </w:tcBorders>
            <w:shd w:val="clear" w:color="000000" w:fill="D9D9D9"/>
            <w:vAlign w:val="center"/>
            <w:hideMark/>
          </w:tcPr>
          <w:p w14:paraId="02A54941"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Superior</w:t>
            </w:r>
          </w:p>
        </w:tc>
        <w:tc>
          <w:tcPr>
            <w:tcW w:w="602" w:type="dxa"/>
            <w:tcBorders>
              <w:top w:val="single" w:sz="4" w:space="0" w:color="FFFFFF"/>
              <w:left w:val="nil"/>
              <w:bottom w:val="single" w:sz="4" w:space="0" w:color="FFFFFF"/>
              <w:right w:val="single" w:sz="4" w:space="0" w:color="FFFFFF"/>
            </w:tcBorders>
            <w:shd w:val="clear" w:color="000000" w:fill="D9D9D9"/>
            <w:noWrap/>
            <w:vAlign w:val="center"/>
            <w:hideMark/>
          </w:tcPr>
          <w:p w14:paraId="19F7E8AE"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574</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56A6192E"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99</w:t>
            </w:r>
          </w:p>
        </w:tc>
        <w:tc>
          <w:tcPr>
            <w:tcW w:w="602"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3D20CC82" w14:textId="63F19505"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42</w:t>
            </w:r>
            <w:r w:rsidR="004F229F">
              <w:rPr>
                <w:rFonts w:ascii="Arial" w:eastAsia="Times New Roman" w:hAnsi="Arial" w:cs="Arial"/>
                <w:color w:val="000000"/>
                <w:lang w:eastAsia="es-PE"/>
              </w:rPr>
              <w:t>9</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2E52660D"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51</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2A21DDDC"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401</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7049124B"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41</w:t>
            </w:r>
          </w:p>
        </w:tc>
        <w:tc>
          <w:tcPr>
            <w:tcW w:w="632" w:type="dxa"/>
            <w:tcBorders>
              <w:top w:val="single" w:sz="4" w:space="0" w:color="FFFFFF"/>
              <w:left w:val="nil"/>
              <w:bottom w:val="single" w:sz="4" w:space="0" w:color="FFFFFF"/>
              <w:right w:val="single" w:sz="4" w:space="0" w:color="FFFFFF"/>
            </w:tcBorders>
            <w:shd w:val="clear" w:color="000000" w:fill="D9D9D9"/>
            <w:noWrap/>
            <w:vAlign w:val="center"/>
            <w:hideMark/>
          </w:tcPr>
          <w:p w14:paraId="3E4FAB20"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277</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1164C96A"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0</w:t>
            </w:r>
          </w:p>
        </w:tc>
        <w:tc>
          <w:tcPr>
            <w:tcW w:w="960"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628F925D"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15-Mar</w:t>
            </w:r>
          </w:p>
        </w:tc>
        <w:tc>
          <w:tcPr>
            <w:tcW w:w="899" w:type="dxa"/>
            <w:tcBorders>
              <w:top w:val="single" w:sz="4" w:space="0" w:color="FFFFFF"/>
              <w:left w:val="nil"/>
              <w:bottom w:val="single" w:sz="4" w:space="0" w:color="FFFFFF"/>
              <w:right w:val="single" w:sz="4" w:space="0" w:color="FFFFFF"/>
            </w:tcBorders>
            <w:shd w:val="clear" w:color="000000" w:fill="D9D9D9"/>
            <w:noWrap/>
            <w:vAlign w:val="center"/>
            <w:hideMark/>
          </w:tcPr>
          <w:p w14:paraId="38EEF618"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15-Dic</w:t>
            </w:r>
          </w:p>
        </w:tc>
      </w:tr>
      <w:tr w:rsidR="004F229F" w:rsidRPr="00552CDC" w14:paraId="4B8A14CA" w14:textId="77777777" w:rsidTr="004F229F">
        <w:trPr>
          <w:trHeight w:val="552"/>
          <w:jc w:val="center"/>
        </w:trPr>
        <w:tc>
          <w:tcPr>
            <w:tcW w:w="2067" w:type="dxa"/>
            <w:tcBorders>
              <w:top w:val="nil"/>
              <w:left w:val="single" w:sz="4" w:space="0" w:color="FFFFFF"/>
              <w:bottom w:val="single" w:sz="4" w:space="0" w:color="FFFFFF"/>
              <w:right w:val="single" w:sz="4" w:space="0" w:color="FFFFFF"/>
            </w:tcBorders>
            <w:shd w:val="clear" w:color="000000" w:fill="D9D9D9"/>
            <w:vAlign w:val="center"/>
            <w:hideMark/>
          </w:tcPr>
          <w:p w14:paraId="067C1B35"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AC Santa Marta Marriot</w:t>
            </w:r>
          </w:p>
        </w:tc>
        <w:tc>
          <w:tcPr>
            <w:tcW w:w="776" w:type="dxa"/>
            <w:tcBorders>
              <w:top w:val="nil"/>
              <w:left w:val="nil"/>
              <w:bottom w:val="single" w:sz="4" w:space="0" w:color="FFFFFF"/>
              <w:right w:val="single" w:sz="4" w:space="0" w:color="FFFFFF"/>
            </w:tcBorders>
            <w:shd w:val="clear" w:color="000000" w:fill="D9D9D9"/>
            <w:vAlign w:val="center"/>
            <w:hideMark/>
          </w:tcPr>
          <w:p w14:paraId="622C7AFF"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4*</w:t>
            </w:r>
          </w:p>
        </w:tc>
        <w:tc>
          <w:tcPr>
            <w:tcW w:w="1644" w:type="dxa"/>
            <w:tcBorders>
              <w:top w:val="nil"/>
              <w:left w:val="nil"/>
              <w:bottom w:val="single" w:sz="4" w:space="0" w:color="FFFFFF"/>
              <w:right w:val="single" w:sz="4" w:space="0" w:color="FFFFFF"/>
            </w:tcBorders>
            <w:shd w:val="clear" w:color="000000" w:fill="D9D9D9"/>
            <w:vAlign w:val="center"/>
            <w:hideMark/>
          </w:tcPr>
          <w:p w14:paraId="5F77720F"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Superior</w:t>
            </w:r>
          </w:p>
        </w:tc>
        <w:tc>
          <w:tcPr>
            <w:tcW w:w="602" w:type="dxa"/>
            <w:tcBorders>
              <w:top w:val="nil"/>
              <w:left w:val="nil"/>
              <w:bottom w:val="single" w:sz="4" w:space="0" w:color="FFFFFF"/>
              <w:right w:val="single" w:sz="4" w:space="0" w:color="FFFFFF"/>
            </w:tcBorders>
            <w:shd w:val="clear" w:color="000000" w:fill="D9D9D9"/>
            <w:noWrap/>
            <w:vAlign w:val="center"/>
            <w:hideMark/>
          </w:tcPr>
          <w:p w14:paraId="045F9919"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592</w:t>
            </w:r>
          </w:p>
        </w:tc>
        <w:tc>
          <w:tcPr>
            <w:tcW w:w="519" w:type="dxa"/>
            <w:tcBorders>
              <w:top w:val="nil"/>
              <w:left w:val="nil"/>
              <w:bottom w:val="single" w:sz="4" w:space="0" w:color="FFFFFF"/>
              <w:right w:val="single" w:sz="4" w:space="0" w:color="FFFFFF"/>
            </w:tcBorders>
            <w:shd w:val="clear" w:color="000000" w:fill="D9D9D9"/>
            <w:noWrap/>
            <w:vAlign w:val="center"/>
            <w:hideMark/>
          </w:tcPr>
          <w:p w14:paraId="6280F9EB"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105</w:t>
            </w:r>
          </w:p>
        </w:tc>
        <w:tc>
          <w:tcPr>
            <w:tcW w:w="602" w:type="dxa"/>
            <w:tcBorders>
              <w:top w:val="nil"/>
              <w:left w:val="nil"/>
              <w:bottom w:val="single" w:sz="4" w:space="0" w:color="FFFFFF"/>
              <w:right w:val="single" w:sz="4" w:space="0" w:color="FFFFFF"/>
            </w:tcBorders>
            <w:shd w:val="clear" w:color="000000" w:fill="D9D9D9"/>
            <w:noWrap/>
            <w:vAlign w:val="center"/>
            <w:hideMark/>
          </w:tcPr>
          <w:p w14:paraId="0900A229"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435</w:t>
            </w:r>
          </w:p>
        </w:tc>
        <w:tc>
          <w:tcPr>
            <w:tcW w:w="519" w:type="dxa"/>
            <w:tcBorders>
              <w:top w:val="nil"/>
              <w:left w:val="nil"/>
              <w:bottom w:val="single" w:sz="4" w:space="0" w:color="FFFFFF"/>
              <w:right w:val="single" w:sz="4" w:space="0" w:color="FFFFFF"/>
            </w:tcBorders>
            <w:shd w:val="clear" w:color="000000" w:fill="D9D9D9"/>
            <w:noWrap/>
            <w:vAlign w:val="center"/>
            <w:hideMark/>
          </w:tcPr>
          <w:p w14:paraId="7859C70C"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53</w:t>
            </w:r>
          </w:p>
        </w:tc>
        <w:tc>
          <w:tcPr>
            <w:tcW w:w="556" w:type="dxa"/>
            <w:tcBorders>
              <w:top w:val="nil"/>
              <w:left w:val="nil"/>
              <w:bottom w:val="single" w:sz="4" w:space="0" w:color="FFFFFF"/>
              <w:right w:val="single" w:sz="4" w:space="0" w:color="FFFFFF"/>
            </w:tcBorders>
            <w:shd w:val="clear" w:color="000000" w:fill="D9D9D9"/>
            <w:noWrap/>
            <w:vAlign w:val="center"/>
            <w:hideMark/>
          </w:tcPr>
          <w:p w14:paraId="2736147E"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446</w:t>
            </w:r>
          </w:p>
        </w:tc>
        <w:tc>
          <w:tcPr>
            <w:tcW w:w="519" w:type="dxa"/>
            <w:tcBorders>
              <w:top w:val="nil"/>
              <w:left w:val="nil"/>
              <w:bottom w:val="single" w:sz="4" w:space="0" w:color="FFFFFF"/>
              <w:right w:val="single" w:sz="4" w:space="0" w:color="FFFFFF"/>
            </w:tcBorders>
            <w:shd w:val="clear" w:color="000000" w:fill="D9D9D9"/>
            <w:noWrap/>
            <w:vAlign w:val="center"/>
            <w:hideMark/>
          </w:tcPr>
          <w:p w14:paraId="60BCE66F"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56</w:t>
            </w:r>
          </w:p>
        </w:tc>
        <w:tc>
          <w:tcPr>
            <w:tcW w:w="632" w:type="dxa"/>
            <w:tcBorders>
              <w:top w:val="nil"/>
              <w:left w:val="nil"/>
              <w:bottom w:val="single" w:sz="4" w:space="0" w:color="FFFFFF"/>
              <w:right w:val="single" w:sz="4" w:space="0" w:color="FFFFFF"/>
            </w:tcBorders>
            <w:shd w:val="clear" w:color="000000" w:fill="D9D9D9"/>
            <w:noWrap/>
            <w:vAlign w:val="center"/>
            <w:hideMark/>
          </w:tcPr>
          <w:p w14:paraId="49E12729"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277</w:t>
            </w:r>
          </w:p>
        </w:tc>
        <w:tc>
          <w:tcPr>
            <w:tcW w:w="519" w:type="dxa"/>
            <w:tcBorders>
              <w:top w:val="nil"/>
              <w:left w:val="nil"/>
              <w:bottom w:val="single" w:sz="4" w:space="0" w:color="FFFFFF"/>
              <w:right w:val="single" w:sz="4" w:space="0" w:color="FFFFFF"/>
            </w:tcBorders>
            <w:shd w:val="clear" w:color="000000" w:fill="D9D9D9"/>
            <w:noWrap/>
            <w:vAlign w:val="center"/>
            <w:hideMark/>
          </w:tcPr>
          <w:p w14:paraId="5DA82CE1"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0</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17CE9D8A"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6C7E7CE3"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15-Dic</w:t>
            </w:r>
          </w:p>
        </w:tc>
      </w:tr>
      <w:tr w:rsidR="004F229F" w:rsidRPr="00552CDC" w14:paraId="20F18E27" w14:textId="77777777" w:rsidTr="004F229F">
        <w:trPr>
          <w:trHeight w:val="288"/>
          <w:jc w:val="center"/>
        </w:trPr>
        <w:tc>
          <w:tcPr>
            <w:tcW w:w="2067" w:type="dxa"/>
            <w:tcBorders>
              <w:top w:val="nil"/>
              <w:left w:val="single" w:sz="4" w:space="0" w:color="FFFFFF"/>
              <w:bottom w:val="single" w:sz="4" w:space="0" w:color="FFFFFF"/>
              <w:right w:val="single" w:sz="4" w:space="0" w:color="FFFFFF"/>
            </w:tcBorders>
            <w:shd w:val="clear" w:color="000000" w:fill="D9D9D9"/>
            <w:vAlign w:val="center"/>
            <w:hideMark/>
          </w:tcPr>
          <w:p w14:paraId="0B4C5AD5"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 xml:space="preserve">Blu </w:t>
            </w:r>
            <w:proofErr w:type="spellStart"/>
            <w:r w:rsidRPr="00552CDC">
              <w:rPr>
                <w:rFonts w:ascii="Arial" w:eastAsia="Times New Roman" w:hAnsi="Arial" w:cs="Arial"/>
                <w:b/>
                <w:bCs/>
                <w:color w:val="000000"/>
                <w:lang w:eastAsia="es-PE"/>
              </w:rPr>
              <w:t>by</w:t>
            </w:r>
            <w:proofErr w:type="spellEnd"/>
            <w:r w:rsidRPr="00552CDC">
              <w:rPr>
                <w:rFonts w:ascii="Arial" w:eastAsia="Times New Roman" w:hAnsi="Arial" w:cs="Arial"/>
                <w:b/>
                <w:bCs/>
                <w:color w:val="000000"/>
                <w:lang w:eastAsia="es-PE"/>
              </w:rPr>
              <w:t xml:space="preserve"> </w:t>
            </w:r>
            <w:proofErr w:type="spellStart"/>
            <w:r w:rsidRPr="00552CDC">
              <w:rPr>
                <w:rFonts w:ascii="Arial" w:eastAsia="Times New Roman" w:hAnsi="Arial" w:cs="Arial"/>
                <w:b/>
                <w:bCs/>
                <w:color w:val="000000"/>
                <w:lang w:eastAsia="es-PE"/>
              </w:rPr>
              <w:t>Tacama</w:t>
            </w:r>
            <w:proofErr w:type="spellEnd"/>
          </w:p>
        </w:tc>
        <w:tc>
          <w:tcPr>
            <w:tcW w:w="776" w:type="dxa"/>
            <w:tcBorders>
              <w:top w:val="nil"/>
              <w:left w:val="nil"/>
              <w:bottom w:val="single" w:sz="4" w:space="0" w:color="FFFFFF"/>
              <w:right w:val="single" w:sz="4" w:space="0" w:color="FFFFFF"/>
            </w:tcBorders>
            <w:shd w:val="clear" w:color="000000" w:fill="D9D9D9"/>
            <w:vAlign w:val="center"/>
            <w:hideMark/>
          </w:tcPr>
          <w:p w14:paraId="0B4561DE"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3*</w:t>
            </w:r>
          </w:p>
        </w:tc>
        <w:tc>
          <w:tcPr>
            <w:tcW w:w="1644" w:type="dxa"/>
            <w:tcBorders>
              <w:top w:val="nil"/>
              <w:left w:val="nil"/>
              <w:bottom w:val="single" w:sz="4" w:space="0" w:color="FFFFFF"/>
              <w:right w:val="single" w:sz="4" w:space="0" w:color="FFFFFF"/>
            </w:tcBorders>
            <w:shd w:val="clear" w:color="000000" w:fill="D9D9D9"/>
            <w:vAlign w:val="center"/>
            <w:hideMark/>
          </w:tcPr>
          <w:p w14:paraId="7FC835DF"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Estandar</w:t>
            </w:r>
          </w:p>
        </w:tc>
        <w:tc>
          <w:tcPr>
            <w:tcW w:w="602" w:type="dxa"/>
            <w:tcBorders>
              <w:top w:val="nil"/>
              <w:left w:val="nil"/>
              <w:bottom w:val="single" w:sz="4" w:space="0" w:color="FFFFFF"/>
              <w:right w:val="single" w:sz="4" w:space="0" w:color="FFFFFF"/>
            </w:tcBorders>
            <w:shd w:val="clear" w:color="000000" w:fill="D9D9D9"/>
            <w:noWrap/>
            <w:vAlign w:val="center"/>
            <w:hideMark/>
          </w:tcPr>
          <w:p w14:paraId="3EC79D01"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607</w:t>
            </w:r>
          </w:p>
        </w:tc>
        <w:tc>
          <w:tcPr>
            <w:tcW w:w="519" w:type="dxa"/>
            <w:tcBorders>
              <w:top w:val="nil"/>
              <w:left w:val="nil"/>
              <w:bottom w:val="single" w:sz="4" w:space="0" w:color="FFFFFF"/>
              <w:right w:val="single" w:sz="4" w:space="0" w:color="FFFFFF"/>
            </w:tcBorders>
            <w:shd w:val="clear" w:color="000000" w:fill="D9D9D9"/>
            <w:noWrap/>
            <w:vAlign w:val="center"/>
            <w:hideMark/>
          </w:tcPr>
          <w:p w14:paraId="0ADF05E9"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111</w:t>
            </w:r>
          </w:p>
        </w:tc>
        <w:tc>
          <w:tcPr>
            <w:tcW w:w="602" w:type="dxa"/>
            <w:tcBorders>
              <w:top w:val="nil"/>
              <w:left w:val="nil"/>
              <w:bottom w:val="single" w:sz="4" w:space="0" w:color="FFFFFF"/>
              <w:right w:val="single" w:sz="4" w:space="0" w:color="FFFFFF"/>
            </w:tcBorders>
            <w:shd w:val="clear" w:color="000000" w:fill="D9D9D9"/>
            <w:noWrap/>
            <w:vAlign w:val="center"/>
            <w:hideMark/>
          </w:tcPr>
          <w:p w14:paraId="28F26741" w14:textId="7CEC04D5"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47</w:t>
            </w:r>
            <w:r w:rsidR="001D38C5">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766FF783"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67</w:t>
            </w:r>
          </w:p>
        </w:tc>
        <w:tc>
          <w:tcPr>
            <w:tcW w:w="556" w:type="dxa"/>
            <w:tcBorders>
              <w:top w:val="nil"/>
              <w:left w:val="nil"/>
              <w:bottom w:val="single" w:sz="4" w:space="0" w:color="FFFFFF"/>
              <w:right w:val="single" w:sz="4" w:space="0" w:color="FFFFFF"/>
            </w:tcBorders>
            <w:shd w:val="clear" w:color="000000" w:fill="D9D9D9"/>
            <w:noWrap/>
            <w:vAlign w:val="center"/>
            <w:hideMark/>
          </w:tcPr>
          <w:p w14:paraId="407740B2"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454</w:t>
            </w:r>
          </w:p>
        </w:tc>
        <w:tc>
          <w:tcPr>
            <w:tcW w:w="519" w:type="dxa"/>
            <w:tcBorders>
              <w:top w:val="nil"/>
              <w:left w:val="nil"/>
              <w:bottom w:val="single" w:sz="4" w:space="0" w:color="FFFFFF"/>
              <w:right w:val="single" w:sz="4" w:space="0" w:color="FFFFFF"/>
            </w:tcBorders>
            <w:shd w:val="clear" w:color="000000" w:fill="D9D9D9"/>
            <w:noWrap/>
            <w:vAlign w:val="center"/>
            <w:hideMark/>
          </w:tcPr>
          <w:p w14:paraId="39F9B9EA"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59</w:t>
            </w:r>
          </w:p>
        </w:tc>
        <w:tc>
          <w:tcPr>
            <w:tcW w:w="632" w:type="dxa"/>
            <w:tcBorders>
              <w:top w:val="nil"/>
              <w:left w:val="nil"/>
              <w:bottom w:val="single" w:sz="4" w:space="0" w:color="FFFFFF"/>
              <w:right w:val="single" w:sz="4" w:space="0" w:color="FFFFFF"/>
            </w:tcBorders>
            <w:shd w:val="clear" w:color="000000" w:fill="D9D9D9"/>
            <w:noWrap/>
            <w:vAlign w:val="center"/>
            <w:hideMark/>
          </w:tcPr>
          <w:p w14:paraId="3C5E2A43"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352</w:t>
            </w:r>
          </w:p>
        </w:tc>
        <w:tc>
          <w:tcPr>
            <w:tcW w:w="519" w:type="dxa"/>
            <w:tcBorders>
              <w:top w:val="nil"/>
              <w:left w:val="nil"/>
              <w:bottom w:val="single" w:sz="4" w:space="0" w:color="FFFFFF"/>
              <w:right w:val="single" w:sz="4" w:space="0" w:color="FFFFFF"/>
            </w:tcBorders>
            <w:shd w:val="clear" w:color="000000" w:fill="D9D9D9"/>
            <w:noWrap/>
            <w:vAlign w:val="center"/>
            <w:hideMark/>
          </w:tcPr>
          <w:p w14:paraId="03882788"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25</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1961420F"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432FEF06"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15-Dic</w:t>
            </w:r>
          </w:p>
        </w:tc>
      </w:tr>
      <w:tr w:rsidR="004F229F" w:rsidRPr="00552CDC" w14:paraId="4E9B1C3C" w14:textId="77777777" w:rsidTr="004F229F">
        <w:trPr>
          <w:trHeight w:val="552"/>
          <w:jc w:val="center"/>
        </w:trPr>
        <w:tc>
          <w:tcPr>
            <w:tcW w:w="2067" w:type="dxa"/>
            <w:tcBorders>
              <w:top w:val="nil"/>
              <w:left w:val="single" w:sz="4" w:space="0" w:color="FFFFFF"/>
              <w:bottom w:val="single" w:sz="4" w:space="0" w:color="FFFFFF"/>
              <w:right w:val="single" w:sz="4" w:space="0" w:color="FFFFFF"/>
            </w:tcBorders>
            <w:shd w:val="clear" w:color="000000" w:fill="D9D9D9"/>
            <w:vAlign w:val="center"/>
            <w:hideMark/>
          </w:tcPr>
          <w:p w14:paraId="6DE720E4" w14:textId="77777777" w:rsidR="00552CDC" w:rsidRPr="00552CDC" w:rsidRDefault="00552CDC" w:rsidP="00552CDC">
            <w:pPr>
              <w:spacing w:after="0" w:line="240" w:lineRule="auto"/>
              <w:jc w:val="center"/>
              <w:rPr>
                <w:rFonts w:ascii="Arial" w:eastAsia="Times New Roman" w:hAnsi="Arial" w:cs="Arial"/>
                <w:b/>
                <w:bCs/>
                <w:color w:val="000000"/>
                <w:lang w:eastAsia="es-PE"/>
              </w:rPr>
            </w:pPr>
            <w:proofErr w:type="spellStart"/>
            <w:r w:rsidRPr="00552CDC">
              <w:rPr>
                <w:rFonts w:ascii="Arial" w:eastAsia="Times New Roman" w:hAnsi="Arial" w:cs="Arial"/>
                <w:b/>
                <w:bCs/>
                <w:color w:val="000000"/>
                <w:lang w:eastAsia="es-PE"/>
              </w:rPr>
              <w:t>Tamaca</w:t>
            </w:r>
            <w:proofErr w:type="spellEnd"/>
            <w:r w:rsidRPr="00552CDC">
              <w:rPr>
                <w:rFonts w:ascii="Arial" w:eastAsia="Times New Roman" w:hAnsi="Arial" w:cs="Arial"/>
                <w:b/>
                <w:bCs/>
                <w:color w:val="000000"/>
                <w:lang w:eastAsia="es-PE"/>
              </w:rPr>
              <w:t xml:space="preserve"> Beach Resort</w:t>
            </w:r>
          </w:p>
        </w:tc>
        <w:tc>
          <w:tcPr>
            <w:tcW w:w="776" w:type="dxa"/>
            <w:tcBorders>
              <w:top w:val="nil"/>
              <w:left w:val="nil"/>
              <w:bottom w:val="single" w:sz="4" w:space="0" w:color="FFFFFF"/>
              <w:right w:val="single" w:sz="4" w:space="0" w:color="FFFFFF"/>
            </w:tcBorders>
            <w:shd w:val="clear" w:color="000000" w:fill="D9D9D9"/>
            <w:vAlign w:val="center"/>
            <w:hideMark/>
          </w:tcPr>
          <w:p w14:paraId="56E5C9E8"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3*</w:t>
            </w:r>
          </w:p>
        </w:tc>
        <w:tc>
          <w:tcPr>
            <w:tcW w:w="1644" w:type="dxa"/>
            <w:tcBorders>
              <w:top w:val="nil"/>
              <w:left w:val="nil"/>
              <w:bottom w:val="single" w:sz="4" w:space="0" w:color="FFFFFF"/>
              <w:right w:val="single" w:sz="4" w:space="0" w:color="FFFFFF"/>
            </w:tcBorders>
            <w:shd w:val="clear" w:color="000000" w:fill="D9D9D9"/>
            <w:vAlign w:val="center"/>
            <w:hideMark/>
          </w:tcPr>
          <w:p w14:paraId="487FA585"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Superior</w:t>
            </w:r>
          </w:p>
        </w:tc>
        <w:tc>
          <w:tcPr>
            <w:tcW w:w="602" w:type="dxa"/>
            <w:tcBorders>
              <w:top w:val="nil"/>
              <w:left w:val="nil"/>
              <w:bottom w:val="single" w:sz="4" w:space="0" w:color="FFFFFF"/>
              <w:right w:val="single" w:sz="4" w:space="0" w:color="FFFFFF"/>
            </w:tcBorders>
            <w:shd w:val="clear" w:color="000000" w:fill="D9D9D9"/>
            <w:noWrap/>
            <w:vAlign w:val="center"/>
            <w:hideMark/>
          </w:tcPr>
          <w:p w14:paraId="63FDA9CB"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817</w:t>
            </w:r>
          </w:p>
        </w:tc>
        <w:tc>
          <w:tcPr>
            <w:tcW w:w="519" w:type="dxa"/>
            <w:tcBorders>
              <w:top w:val="nil"/>
              <w:left w:val="nil"/>
              <w:bottom w:val="single" w:sz="4" w:space="0" w:color="FFFFFF"/>
              <w:right w:val="single" w:sz="4" w:space="0" w:color="FFFFFF"/>
            </w:tcBorders>
            <w:shd w:val="clear" w:color="000000" w:fill="D9D9D9"/>
            <w:noWrap/>
            <w:vAlign w:val="center"/>
            <w:hideMark/>
          </w:tcPr>
          <w:p w14:paraId="1567BFB8"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180</w:t>
            </w:r>
          </w:p>
        </w:tc>
        <w:tc>
          <w:tcPr>
            <w:tcW w:w="602" w:type="dxa"/>
            <w:tcBorders>
              <w:top w:val="nil"/>
              <w:left w:val="nil"/>
              <w:bottom w:val="single" w:sz="4" w:space="0" w:color="FFFFFF"/>
              <w:right w:val="single" w:sz="4" w:space="0" w:color="FFFFFF"/>
            </w:tcBorders>
            <w:shd w:val="clear" w:color="000000" w:fill="D9D9D9"/>
            <w:noWrap/>
            <w:vAlign w:val="center"/>
            <w:hideMark/>
          </w:tcPr>
          <w:p w14:paraId="4832A9B2" w14:textId="772EF690"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66</w:t>
            </w:r>
            <w:r w:rsidR="001D38C5">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5AA4DFD0"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129</w:t>
            </w:r>
          </w:p>
        </w:tc>
        <w:tc>
          <w:tcPr>
            <w:tcW w:w="556" w:type="dxa"/>
            <w:tcBorders>
              <w:top w:val="nil"/>
              <w:left w:val="nil"/>
              <w:bottom w:val="single" w:sz="4" w:space="0" w:color="FFFFFF"/>
              <w:right w:val="single" w:sz="4" w:space="0" w:color="FFFFFF"/>
            </w:tcBorders>
            <w:shd w:val="clear" w:color="000000" w:fill="D9D9D9"/>
            <w:noWrap/>
            <w:vAlign w:val="center"/>
            <w:hideMark/>
          </w:tcPr>
          <w:p w14:paraId="022B19B7"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559</w:t>
            </w:r>
          </w:p>
        </w:tc>
        <w:tc>
          <w:tcPr>
            <w:tcW w:w="519" w:type="dxa"/>
            <w:tcBorders>
              <w:top w:val="nil"/>
              <w:left w:val="nil"/>
              <w:bottom w:val="single" w:sz="4" w:space="0" w:color="FFFFFF"/>
              <w:right w:val="single" w:sz="4" w:space="0" w:color="FFFFFF"/>
            </w:tcBorders>
            <w:shd w:val="clear" w:color="000000" w:fill="D9D9D9"/>
            <w:noWrap/>
            <w:vAlign w:val="center"/>
            <w:hideMark/>
          </w:tcPr>
          <w:p w14:paraId="4A862B37"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94</w:t>
            </w:r>
          </w:p>
        </w:tc>
        <w:tc>
          <w:tcPr>
            <w:tcW w:w="632" w:type="dxa"/>
            <w:tcBorders>
              <w:top w:val="nil"/>
              <w:left w:val="nil"/>
              <w:bottom w:val="single" w:sz="4" w:space="0" w:color="FFFFFF"/>
              <w:right w:val="single" w:sz="4" w:space="0" w:color="FFFFFF"/>
            </w:tcBorders>
            <w:shd w:val="clear" w:color="000000" w:fill="D9D9D9"/>
            <w:noWrap/>
            <w:vAlign w:val="center"/>
            <w:hideMark/>
          </w:tcPr>
          <w:p w14:paraId="1834BD7E"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472</w:t>
            </w:r>
          </w:p>
        </w:tc>
        <w:tc>
          <w:tcPr>
            <w:tcW w:w="519" w:type="dxa"/>
            <w:tcBorders>
              <w:top w:val="nil"/>
              <w:left w:val="nil"/>
              <w:bottom w:val="single" w:sz="4" w:space="0" w:color="FFFFFF"/>
              <w:right w:val="single" w:sz="4" w:space="0" w:color="FFFFFF"/>
            </w:tcBorders>
            <w:shd w:val="clear" w:color="000000" w:fill="D9D9D9"/>
            <w:noWrap/>
            <w:vAlign w:val="center"/>
            <w:hideMark/>
          </w:tcPr>
          <w:p w14:paraId="3A565374"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66</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1CCC6A53"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6917BC2E"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15-Dic</w:t>
            </w:r>
          </w:p>
        </w:tc>
      </w:tr>
      <w:tr w:rsidR="004F229F" w:rsidRPr="00552CDC" w14:paraId="44AA31AD" w14:textId="77777777" w:rsidTr="004F229F">
        <w:trPr>
          <w:trHeight w:val="288"/>
          <w:jc w:val="center"/>
        </w:trPr>
        <w:tc>
          <w:tcPr>
            <w:tcW w:w="2067" w:type="dxa"/>
            <w:tcBorders>
              <w:top w:val="nil"/>
              <w:left w:val="single" w:sz="4" w:space="0" w:color="FFFFFF"/>
              <w:bottom w:val="single" w:sz="4" w:space="0" w:color="FFFFFF"/>
              <w:right w:val="single" w:sz="4" w:space="0" w:color="FFFFFF"/>
            </w:tcBorders>
            <w:shd w:val="clear" w:color="000000" w:fill="D9D9D9"/>
            <w:vAlign w:val="center"/>
            <w:hideMark/>
          </w:tcPr>
          <w:p w14:paraId="2F96F660" w14:textId="77777777" w:rsidR="00552CDC" w:rsidRPr="00552CDC" w:rsidRDefault="00552CDC" w:rsidP="00552CDC">
            <w:pPr>
              <w:spacing w:after="0" w:line="240" w:lineRule="auto"/>
              <w:jc w:val="center"/>
              <w:rPr>
                <w:rFonts w:ascii="Arial" w:eastAsia="Times New Roman" w:hAnsi="Arial" w:cs="Arial"/>
                <w:b/>
                <w:bCs/>
                <w:color w:val="000000"/>
                <w:lang w:eastAsia="es-PE"/>
              </w:rPr>
            </w:pPr>
            <w:proofErr w:type="spellStart"/>
            <w:r w:rsidRPr="00552CDC">
              <w:rPr>
                <w:rFonts w:ascii="Arial" w:eastAsia="Times New Roman" w:hAnsi="Arial" w:cs="Arial"/>
                <w:b/>
                <w:bCs/>
                <w:color w:val="000000"/>
                <w:lang w:eastAsia="es-PE"/>
              </w:rPr>
              <w:t>Irotama</w:t>
            </w:r>
            <w:proofErr w:type="spellEnd"/>
            <w:r w:rsidRPr="00552CDC">
              <w:rPr>
                <w:rFonts w:ascii="Arial" w:eastAsia="Times New Roman" w:hAnsi="Arial" w:cs="Arial"/>
                <w:b/>
                <w:bCs/>
                <w:color w:val="000000"/>
                <w:lang w:eastAsia="es-PE"/>
              </w:rPr>
              <w:t xml:space="preserve"> Resort</w:t>
            </w:r>
          </w:p>
        </w:tc>
        <w:tc>
          <w:tcPr>
            <w:tcW w:w="776" w:type="dxa"/>
            <w:tcBorders>
              <w:top w:val="nil"/>
              <w:left w:val="nil"/>
              <w:bottom w:val="single" w:sz="4" w:space="0" w:color="FFFFFF"/>
              <w:right w:val="single" w:sz="4" w:space="0" w:color="FFFFFF"/>
            </w:tcBorders>
            <w:shd w:val="clear" w:color="000000" w:fill="D9D9D9"/>
            <w:vAlign w:val="center"/>
            <w:hideMark/>
          </w:tcPr>
          <w:p w14:paraId="4D768CC7"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5*</w:t>
            </w:r>
          </w:p>
        </w:tc>
        <w:tc>
          <w:tcPr>
            <w:tcW w:w="1644" w:type="dxa"/>
            <w:tcBorders>
              <w:top w:val="nil"/>
              <w:left w:val="nil"/>
              <w:bottom w:val="single" w:sz="4" w:space="0" w:color="FFFFFF"/>
              <w:right w:val="single" w:sz="4" w:space="0" w:color="FFFFFF"/>
            </w:tcBorders>
            <w:shd w:val="clear" w:color="000000" w:fill="D9D9D9"/>
            <w:vAlign w:val="center"/>
            <w:hideMark/>
          </w:tcPr>
          <w:p w14:paraId="58038835" w14:textId="77777777" w:rsidR="00552CDC" w:rsidRPr="00552CDC" w:rsidRDefault="00552CDC" w:rsidP="00552CDC">
            <w:pPr>
              <w:spacing w:after="0" w:line="240" w:lineRule="auto"/>
              <w:jc w:val="center"/>
              <w:rPr>
                <w:rFonts w:ascii="Arial" w:eastAsia="Times New Roman" w:hAnsi="Arial" w:cs="Arial"/>
                <w:b/>
                <w:bCs/>
                <w:color w:val="000000"/>
                <w:lang w:eastAsia="es-PE"/>
              </w:rPr>
            </w:pPr>
            <w:r w:rsidRPr="00552CDC">
              <w:rPr>
                <w:rFonts w:ascii="Arial" w:eastAsia="Times New Roman" w:hAnsi="Arial" w:cs="Arial"/>
                <w:b/>
                <w:bCs/>
                <w:color w:val="000000"/>
                <w:lang w:eastAsia="es-PE"/>
              </w:rPr>
              <w:t>Superior</w:t>
            </w:r>
          </w:p>
        </w:tc>
        <w:tc>
          <w:tcPr>
            <w:tcW w:w="602" w:type="dxa"/>
            <w:tcBorders>
              <w:top w:val="nil"/>
              <w:left w:val="nil"/>
              <w:bottom w:val="single" w:sz="4" w:space="0" w:color="FFFFFF"/>
              <w:right w:val="single" w:sz="4" w:space="0" w:color="FFFFFF"/>
            </w:tcBorders>
            <w:shd w:val="clear" w:color="000000" w:fill="D9D9D9"/>
            <w:noWrap/>
            <w:vAlign w:val="center"/>
            <w:hideMark/>
          </w:tcPr>
          <w:p w14:paraId="1A8D31E6"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922</w:t>
            </w:r>
          </w:p>
        </w:tc>
        <w:tc>
          <w:tcPr>
            <w:tcW w:w="519" w:type="dxa"/>
            <w:tcBorders>
              <w:top w:val="nil"/>
              <w:left w:val="nil"/>
              <w:bottom w:val="single" w:sz="4" w:space="0" w:color="FFFFFF"/>
              <w:right w:val="single" w:sz="4" w:space="0" w:color="FFFFFF"/>
            </w:tcBorders>
            <w:shd w:val="clear" w:color="000000" w:fill="D9D9D9"/>
            <w:noWrap/>
            <w:vAlign w:val="center"/>
            <w:hideMark/>
          </w:tcPr>
          <w:p w14:paraId="35BFF376"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216</w:t>
            </w:r>
          </w:p>
        </w:tc>
        <w:tc>
          <w:tcPr>
            <w:tcW w:w="602" w:type="dxa"/>
            <w:tcBorders>
              <w:top w:val="nil"/>
              <w:left w:val="nil"/>
              <w:bottom w:val="single" w:sz="4" w:space="0" w:color="FFFFFF"/>
              <w:right w:val="single" w:sz="4" w:space="0" w:color="FFFFFF"/>
            </w:tcBorders>
            <w:shd w:val="clear" w:color="000000" w:fill="D9D9D9"/>
            <w:noWrap/>
            <w:vAlign w:val="center"/>
            <w:hideMark/>
          </w:tcPr>
          <w:p w14:paraId="1FEBC478" w14:textId="613CAE40"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64</w:t>
            </w:r>
            <w:r w:rsidR="001D38C5">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32DCF7D3"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122</w:t>
            </w:r>
          </w:p>
        </w:tc>
        <w:tc>
          <w:tcPr>
            <w:tcW w:w="556" w:type="dxa"/>
            <w:tcBorders>
              <w:top w:val="nil"/>
              <w:left w:val="nil"/>
              <w:bottom w:val="single" w:sz="4" w:space="0" w:color="FFFFFF"/>
              <w:right w:val="single" w:sz="4" w:space="0" w:color="FFFFFF"/>
            </w:tcBorders>
            <w:shd w:val="clear" w:color="000000" w:fill="D9D9D9"/>
            <w:noWrap/>
            <w:vAlign w:val="center"/>
            <w:hideMark/>
          </w:tcPr>
          <w:p w14:paraId="621C3763"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589</w:t>
            </w:r>
          </w:p>
        </w:tc>
        <w:tc>
          <w:tcPr>
            <w:tcW w:w="519" w:type="dxa"/>
            <w:tcBorders>
              <w:top w:val="nil"/>
              <w:left w:val="nil"/>
              <w:bottom w:val="single" w:sz="4" w:space="0" w:color="FFFFFF"/>
              <w:right w:val="single" w:sz="4" w:space="0" w:color="FFFFFF"/>
            </w:tcBorders>
            <w:shd w:val="clear" w:color="000000" w:fill="D9D9D9"/>
            <w:noWrap/>
            <w:vAlign w:val="center"/>
            <w:hideMark/>
          </w:tcPr>
          <w:p w14:paraId="6F85B3B8"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104</w:t>
            </w:r>
          </w:p>
        </w:tc>
        <w:tc>
          <w:tcPr>
            <w:tcW w:w="632" w:type="dxa"/>
            <w:tcBorders>
              <w:top w:val="nil"/>
              <w:left w:val="nil"/>
              <w:bottom w:val="single" w:sz="4" w:space="0" w:color="FFFFFF"/>
              <w:right w:val="single" w:sz="4" w:space="0" w:color="FFFFFF"/>
            </w:tcBorders>
            <w:shd w:val="clear" w:color="000000" w:fill="D9D9D9"/>
            <w:noWrap/>
            <w:vAlign w:val="center"/>
            <w:hideMark/>
          </w:tcPr>
          <w:p w14:paraId="774C831D"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277</w:t>
            </w:r>
          </w:p>
        </w:tc>
        <w:tc>
          <w:tcPr>
            <w:tcW w:w="519" w:type="dxa"/>
            <w:tcBorders>
              <w:top w:val="nil"/>
              <w:left w:val="nil"/>
              <w:bottom w:val="single" w:sz="4" w:space="0" w:color="FFFFFF"/>
              <w:right w:val="single" w:sz="4" w:space="0" w:color="FFFFFF"/>
            </w:tcBorders>
            <w:shd w:val="clear" w:color="000000" w:fill="D9D9D9"/>
            <w:noWrap/>
            <w:vAlign w:val="center"/>
            <w:hideMark/>
          </w:tcPr>
          <w:p w14:paraId="4D4EF7AE" w14:textId="77777777" w:rsidR="00552CDC" w:rsidRPr="00552CDC" w:rsidRDefault="00552CDC" w:rsidP="00552CDC">
            <w:pPr>
              <w:spacing w:after="0" w:line="240" w:lineRule="auto"/>
              <w:jc w:val="center"/>
              <w:rPr>
                <w:rFonts w:ascii="Arial" w:eastAsia="Times New Roman" w:hAnsi="Arial" w:cs="Arial"/>
                <w:color w:val="000000"/>
                <w:lang w:eastAsia="es-PE"/>
              </w:rPr>
            </w:pPr>
            <w:r w:rsidRPr="00552CDC">
              <w:rPr>
                <w:rFonts w:ascii="Arial" w:eastAsia="Times New Roman" w:hAnsi="Arial" w:cs="Arial"/>
                <w:color w:val="000000"/>
                <w:lang w:eastAsia="es-PE"/>
              </w:rPr>
              <w:t>0</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6980A9B2"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07FB098E" w14:textId="77777777" w:rsidR="00552CDC" w:rsidRPr="00552CDC" w:rsidRDefault="00552CDC" w:rsidP="00552CDC">
            <w:pPr>
              <w:spacing w:after="0" w:line="240" w:lineRule="auto"/>
              <w:jc w:val="center"/>
              <w:rPr>
                <w:rFonts w:ascii="Arial" w:eastAsia="Times New Roman" w:hAnsi="Arial" w:cs="Arial"/>
                <w:lang w:eastAsia="es-PE"/>
              </w:rPr>
            </w:pPr>
            <w:r w:rsidRPr="00552CDC">
              <w:rPr>
                <w:rFonts w:ascii="Arial" w:eastAsia="Times New Roman" w:hAnsi="Arial" w:cs="Arial"/>
                <w:lang w:eastAsia="es-PE"/>
              </w:rPr>
              <w:t>15-Dic</w:t>
            </w:r>
          </w:p>
        </w:tc>
      </w:tr>
    </w:tbl>
    <w:p w14:paraId="75D59A3C" w14:textId="77777777" w:rsidR="005E2AB1" w:rsidRDefault="005E2AB1" w:rsidP="005E2AB1">
      <w:pPr>
        <w:pStyle w:val="Sinespaciado"/>
        <w:jc w:val="center"/>
        <w:rPr>
          <w:rFonts w:ascii="Arial" w:hAnsi="Arial" w:cs="Arial"/>
          <w:b/>
          <w:bCs/>
          <w:color w:val="000000" w:themeColor="text1"/>
        </w:rPr>
      </w:pPr>
      <w:bookmarkStart w:id="3" w:name="_Hlk221006306"/>
      <w:r w:rsidRPr="000C3D4E">
        <w:rPr>
          <w:rFonts w:ascii="Arial" w:hAnsi="Arial" w:cs="Arial"/>
          <w:b/>
          <w:bCs/>
          <w:color w:val="000000" w:themeColor="text1"/>
          <w:highlight w:val="yellow"/>
        </w:rPr>
        <w:t>*TARIFA DE HOTELES SUJETAS A VARIACIÓN Y DISPONIBILIDAD*</w:t>
      </w:r>
      <w:bookmarkEnd w:id="3"/>
    </w:p>
    <w:p w14:paraId="6738E183" w14:textId="626E4CBD" w:rsidR="00E063D3" w:rsidRDefault="00E063D3" w:rsidP="006E60FA">
      <w:pPr>
        <w:pStyle w:val="Sinespaciado"/>
        <w:jc w:val="both"/>
        <w:rPr>
          <w:sz w:val="20"/>
          <w:szCs w:val="20"/>
        </w:rPr>
      </w:pPr>
    </w:p>
    <w:p w14:paraId="014A0975" w14:textId="77777777" w:rsidR="00CC275D" w:rsidRDefault="00CC275D" w:rsidP="00CA32B6">
      <w:pPr>
        <w:pStyle w:val="Sinespaciado"/>
        <w:rPr>
          <w:b/>
          <w:bCs/>
          <w:sz w:val="28"/>
          <w:szCs w:val="28"/>
        </w:rPr>
      </w:pPr>
    </w:p>
    <w:p w14:paraId="47AB15E6" w14:textId="77777777" w:rsidR="00CA32B6" w:rsidRDefault="00CA32B6" w:rsidP="00CA32B6">
      <w:pPr>
        <w:pStyle w:val="Sinespaciado"/>
        <w:rPr>
          <w:b/>
          <w:bCs/>
          <w:sz w:val="28"/>
          <w:szCs w:val="28"/>
        </w:rPr>
      </w:pPr>
    </w:p>
    <w:tbl>
      <w:tblPr>
        <w:tblW w:w="10965" w:type="dxa"/>
        <w:jc w:val="center"/>
        <w:tblCellMar>
          <w:left w:w="70" w:type="dxa"/>
          <w:right w:w="70" w:type="dxa"/>
        </w:tblCellMar>
        <w:tblLook w:val="04A0" w:firstRow="1" w:lastRow="0" w:firstColumn="1" w:lastColumn="0" w:noHBand="0" w:noVBand="1"/>
      </w:tblPr>
      <w:tblGrid>
        <w:gridCol w:w="2047"/>
        <w:gridCol w:w="776"/>
        <w:gridCol w:w="1742"/>
        <w:gridCol w:w="642"/>
        <w:gridCol w:w="519"/>
        <w:gridCol w:w="642"/>
        <w:gridCol w:w="519"/>
        <w:gridCol w:w="556"/>
        <w:gridCol w:w="519"/>
        <w:gridCol w:w="625"/>
        <w:gridCol w:w="519"/>
        <w:gridCol w:w="9"/>
        <w:gridCol w:w="951"/>
        <w:gridCol w:w="899"/>
      </w:tblGrid>
      <w:tr w:rsidR="0039486A" w:rsidRPr="0039486A" w14:paraId="72F8EC99" w14:textId="77777777" w:rsidTr="0039486A">
        <w:trPr>
          <w:trHeight w:val="288"/>
          <w:jc w:val="center"/>
        </w:trPr>
        <w:tc>
          <w:tcPr>
            <w:tcW w:w="9115" w:type="dxa"/>
            <w:gridSpan w:val="1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11383D89"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VÍA COPA AIRLINES</w:t>
            </w:r>
          </w:p>
        </w:tc>
        <w:tc>
          <w:tcPr>
            <w:tcW w:w="1850"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359D6A04"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VIGENCIA</w:t>
            </w:r>
          </w:p>
        </w:tc>
      </w:tr>
      <w:tr w:rsidR="0039486A" w:rsidRPr="0039486A" w14:paraId="678A4EC7" w14:textId="77777777" w:rsidTr="0039486A">
        <w:trPr>
          <w:trHeight w:val="288"/>
          <w:jc w:val="center"/>
        </w:trPr>
        <w:tc>
          <w:tcPr>
            <w:tcW w:w="2047" w:type="dxa"/>
            <w:tcBorders>
              <w:top w:val="nil"/>
              <w:left w:val="single" w:sz="4" w:space="0" w:color="FFFFFF"/>
              <w:bottom w:val="nil"/>
              <w:right w:val="single" w:sz="4" w:space="0" w:color="FFFFFF"/>
            </w:tcBorders>
            <w:shd w:val="clear" w:color="000000" w:fill="002060"/>
            <w:noWrap/>
            <w:vAlign w:val="center"/>
            <w:hideMark/>
          </w:tcPr>
          <w:p w14:paraId="52999EEB"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HOTEL</w:t>
            </w:r>
          </w:p>
        </w:tc>
        <w:tc>
          <w:tcPr>
            <w:tcW w:w="776" w:type="dxa"/>
            <w:tcBorders>
              <w:top w:val="nil"/>
              <w:left w:val="nil"/>
              <w:bottom w:val="nil"/>
              <w:right w:val="single" w:sz="4" w:space="0" w:color="FFFFFF"/>
            </w:tcBorders>
            <w:shd w:val="clear" w:color="000000" w:fill="002060"/>
            <w:noWrap/>
            <w:vAlign w:val="center"/>
            <w:hideMark/>
          </w:tcPr>
          <w:p w14:paraId="6A728897"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CAT.</w:t>
            </w:r>
          </w:p>
        </w:tc>
        <w:tc>
          <w:tcPr>
            <w:tcW w:w="1742" w:type="dxa"/>
            <w:tcBorders>
              <w:top w:val="nil"/>
              <w:left w:val="nil"/>
              <w:bottom w:val="nil"/>
              <w:right w:val="single" w:sz="4" w:space="0" w:color="FFFFFF"/>
            </w:tcBorders>
            <w:shd w:val="clear" w:color="000000" w:fill="002060"/>
            <w:noWrap/>
            <w:vAlign w:val="center"/>
            <w:hideMark/>
          </w:tcPr>
          <w:p w14:paraId="46EF0649"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HABITACIÓN</w:t>
            </w:r>
          </w:p>
        </w:tc>
        <w:tc>
          <w:tcPr>
            <w:tcW w:w="642" w:type="dxa"/>
            <w:tcBorders>
              <w:top w:val="nil"/>
              <w:left w:val="nil"/>
              <w:bottom w:val="nil"/>
              <w:right w:val="single" w:sz="4" w:space="0" w:color="FFFFFF"/>
            </w:tcBorders>
            <w:shd w:val="clear" w:color="000000" w:fill="002060"/>
            <w:noWrap/>
            <w:vAlign w:val="center"/>
            <w:hideMark/>
          </w:tcPr>
          <w:p w14:paraId="5AD0FAE8"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SGL</w:t>
            </w:r>
          </w:p>
        </w:tc>
        <w:tc>
          <w:tcPr>
            <w:tcW w:w="519" w:type="dxa"/>
            <w:tcBorders>
              <w:top w:val="nil"/>
              <w:left w:val="nil"/>
              <w:bottom w:val="nil"/>
              <w:right w:val="single" w:sz="4" w:space="0" w:color="FFFFFF"/>
            </w:tcBorders>
            <w:shd w:val="clear" w:color="000000" w:fill="002060"/>
            <w:noWrap/>
            <w:vAlign w:val="center"/>
            <w:hideMark/>
          </w:tcPr>
          <w:p w14:paraId="1E366EB3" w14:textId="77777777" w:rsidR="0039486A" w:rsidRPr="0039486A" w:rsidRDefault="0039486A" w:rsidP="0039486A">
            <w:pPr>
              <w:spacing w:after="0" w:line="240" w:lineRule="auto"/>
              <w:jc w:val="center"/>
              <w:rPr>
                <w:rFonts w:ascii="Arial" w:eastAsia="Times New Roman" w:hAnsi="Arial" w:cs="Arial"/>
                <w:b/>
                <w:bCs/>
                <w:color w:val="FFFFFF"/>
                <w:lang w:eastAsia="es-PE"/>
              </w:rPr>
            </w:pPr>
            <w:proofErr w:type="gramStart"/>
            <w:r w:rsidRPr="0039486A">
              <w:rPr>
                <w:rFonts w:ascii="Arial" w:eastAsia="Times New Roman" w:hAnsi="Arial" w:cs="Arial"/>
                <w:b/>
                <w:bCs/>
                <w:color w:val="FFFFFF"/>
                <w:lang w:eastAsia="es-PE"/>
              </w:rPr>
              <w:t>N.A</w:t>
            </w:r>
            <w:proofErr w:type="gramEnd"/>
          </w:p>
        </w:tc>
        <w:tc>
          <w:tcPr>
            <w:tcW w:w="642" w:type="dxa"/>
            <w:tcBorders>
              <w:top w:val="nil"/>
              <w:left w:val="nil"/>
              <w:bottom w:val="nil"/>
              <w:right w:val="single" w:sz="4" w:space="0" w:color="FFFFFF"/>
            </w:tcBorders>
            <w:shd w:val="clear" w:color="000000" w:fill="002060"/>
            <w:noWrap/>
            <w:vAlign w:val="center"/>
            <w:hideMark/>
          </w:tcPr>
          <w:p w14:paraId="29418964"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DBL</w:t>
            </w:r>
          </w:p>
        </w:tc>
        <w:tc>
          <w:tcPr>
            <w:tcW w:w="519" w:type="dxa"/>
            <w:tcBorders>
              <w:top w:val="nil"/>
              <w:left w:val="nil"/>
              <w:bottom w:val="nil"/>
              <w:right w:val="single" w:sz="4" w:space="0" w:color="FFFFFF"/>
            </w:tcBorders>
            <w:shd w:val="clear" w:color="000000" w:fill="002060"/>
            <w:noWrap/>
            <w:vAlign w:val="center"/>
            <w:hideMark/>
          </w:tcPr>
          <w:p w14:paraId="52409C4A" w14:textId="77777777" w:rsidR="0039486A" w:rsidRPr="0039486A" w:rsidRDefault="0039486A" w:rsidP="0039486A">
            <w:pPr>
              <w:spacing w:after="0" w:line="240" w:lineRule="auto"/>
              <w:jc w:val="center"/>
              <w:rPr>
                <w:rFonts w:ascii="Arial" w:eastAsia="Times New Roman" w:hAnsi="Arial" w:cs="Arial"/>
                <w:b/>
                <w:bCs/>
                <w:color w:val="FFFFFF"/>
                <w:lang w:eastAsia="es-PE"/>
              </w:rPr>
            </w:pPr>
            <w:proofErr w:type="gramStart"/>
            <w:r w:rsidRPr="0039486A">
              <w:rPr>
                <w:rFonts w:ascii="Arial" w:eastAsia="Times New Roman" w:hAnsi="Arial" w:cs="Arial"/>
                <w:b/>
                <w:bCs/>
                <w:color w:val="FFFFFF"/>
                <w:lang w:eastAsia="es-PE"/>
              </w:rPr>
              <w:t>N.A</w:t>
            </w:r>
            <w:proofErr w:type="gramEnd"/>
          </w:p>
        </w:tc>
        <w:tc>
          <w:tcPr>
            <w:tcW w:w="556" w:type="dxa"/>
            <w:tcBorders>
              <w:top w:val="nil"/>
              <w:left w:val="nil"/>
              <w:bottom w:val="nil"/>
              <w:right w:val="single" w:sz="4" w:space="0" w:color="FFFFFF"/>
            </w:tcBorders>
            <w:shd w:val="clear" w:color="000000" w:fill="002060"/>
            <w:noWrap/>
            <w:vAlign w:val="center"/>
            <w:hideMark/>
          </w:tcPr>
          <w:p w14:paraId="13B8B05B"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TPL</w:t>
            </w:r>
          </w:p>
        </w:tc>
        <w:tc>
          <w:tcPr>
            <w:tcW w:w="519" w:type="dxa"/>
            <w:tcBorders>
              <w:top w:val="nil"/>
              <w:left w:val="nil"/>
              <w:bottom w:val="nil"/>
              <w:right w:val="single" w:sz="4" w:space="0" w:color="FFFFFF"/>
            </w:tcBorders>
            <w:shd w:val="clear" w:color="000000" w:fill="002060"/>
            <w:noWrap/>
            <w:vAlign w:val="center"/>
            <w:hideMark/>
          </w:tcPr>
          <w:p w14:paraId="2F5254FF" w14:textId="77777777" w:rsidR="0039486A" w:rsidRPr="0039486A" w:rsidRDefault="0039486A" w:rsidP="0039486A">
            <w:pPr>
              <w:spacing w:after="0" w:line="240" w:lineRule="auto"/>
              <w:jc w:val="center"/>
              <w:rPr>
                <w:rFonts w:ascii="Arial" w:eastAsia="Times New Roman" w:hAnsi="Arial" w:cs="Arial"/>
                <w:b/>
                <w:bCs/>
                <w:color w:val="FFFFFF"/>
                <w:lang w:eastAsia="es-PE"/>
              </w:rPr>
            </w:pPr>
            <w:proofErr w:type="gramStart"/>
            <w:r w:rsidRPr="0039486A">
              <w:rPr>
                <w:rFonts w:ascii="Arial" w:eastAsia="Times New Roman" w:hAnsi="Arial" w:cs="Arial"/>
                <w:b/>
                <w:bCs/>
                <w:color w:val="FFFFFF"/>
                <w:lang w:eastAsia="es-PE"/>
              </w:rPr>
              <w:t>N.A</w:t>
            </w:r>
            <w:proofErr w:type="gramEnd"/>
          </w:p>
        </w:tc>
        <w:tc>
          <w:tcPr>
            <w:tcW w:w="625" w:type="dxa"/>
            <w:tcBorders>
              <w:top w:val="nil"/>
              <w:left w:val="nil"/>
              <w:bottom w:val="nil"/>
              <w:right w:val="single" w:sz="4" w:space="0" w:color="FFFFFF"/>
            </w:tcBorders>
            <w:shd w:val="clear" w:color="000000" w:fill="002060"/>
            <w:noWrap/>
            <w:vAlign w:val="center"/>
            <w:hideMark/>
          </w:tcPr>
          <w:p w14:paraId="04938E7C"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CHD</w:t>
            </w:r>
          </w:p>
        </w:tc>
        <w:tc>
          <w:tcPr>
            <w:tcW w:w="519" w:type="dxa"/>
            <w:tcBorders>
              <w:top w:val="nil"/>
              <w:left w:val="nil"/>
              <w:bottom w:val="nil"/>
              <w:right w:val="single" w:sz="4" w:space="0" w:color="FFFFFF"/>
            </w:tcBorders>
            <w:shd w:val="clear" w:color="000000" w:fill="002060"/>
            <w:noWrap/>
            <w:vAlign w:val="center"/>
            <w:hideMark/>
          </w:tcPr>
          <w:p w14:paraId="2BCDE857" w14:textId="77777777" w:rsidR="0039486A" w:rsidRPr="0039486A" w:rsidRDefault="0039486A" w:rsidP="0039486A">
            <w:pPr>
              <w:spacing w:after="0" w:line="240" w:lineRule="auto"/>
              <w:jc w:val="center"/>
              <w:rPr>
                <w:rFonts w:ascii="Arial" w:eastAsia="Times New Roman" w:hAnsi="Arial" w:cs="Arial"/>
                <w:b/>
                <w:bCs/>
                <w:color w:val="FFFFFF"/>
                <w:lang w:eastAsia="es-PE"/>
              </w:rPr>
            </w:pPr>
            <w:proofErr w:type="gramStart"/>
            <w:r w:rsidRPr="0039486A">
              <w:rPr>
                <w:rFonts w:ascii="Arial" w:eastAsia="Times New Roman" w:hAnsi="Arial" w:cs="Arial"/>
                <w:b/>
                <w:bCs/>
                <w:color w:val="FFFFFF"/>
                <w:lang w:eastAsia="es-PE"/>
              </w:rPr>
              <w:t>N.A</w:t>
            </w:r>
            <w:proofErr w:type="gramEnd"/>
          </w:p>
        </w:tc>
        <w:tc>
          <w:tcPr>
            <w:tcW w:w="960" w:type="dxa"/>
            <w:gridSpan w:val="2"/>
            <w:tcBorders>
              <w:top w:val="nil"/>
              <w:left w:val="nil"/>
              <w:bottom w:val="nil"/>
              <w:right w:val="single" w:sz="4" w:space="0" w:color="FFFFFF"/>
            </w:tcBorders>
            <w:shd w:val="clear" w:color="000000" w:fill="002060"/>
            <w:noWrap/>
            <w:vAlign w:val="center"/>
            <w:hideMark/>
          </w:tcPr>
          <w:p w14:paraId="15571B6A"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DEL</w:t>
            </w:r>
          </w:p>
        </w:tc>
        <w:tc>
          <w:tcPr>
            <w:tcW w:w="899" w:type="dxa"/>
            <w:tcBorders>
              <w:top w:val="nil"/>
              <w:left w:val="nil"/>
              <w:bottom w:val="nil"/>
              <w:right w:val="single" w:sz="4" w:space="0" w:color="FFFFFF"/>
            </w:tcBorders>
            <w:shd w:val="clear" w:color="000000" w:fill="002060"/>
            <w:noWrap/>
            <w:vAlign w:val="center"/>
            <w:hideMark/>
          </w:tcPr>
          <w:p w14:paraId="49C361C3" w14:textId="77777777" w:rsidR="0039486A" w:rsidRPr="0039486A" w:rsidRDefault="0039486A" w:rsidP="0039486A">
            <w:pPr>
              <w:spacing w:after="0" w:line="240" w:lineRule="auto"/>
              <w:jc w:val="center"/>
              <w:rPr>
                <w:rFonts w:ascii="Arial" w:eastAsia="Times New Roman" w:hAnsi="Arial" w:cs="Arial"/>
                <w:b/>
                <w:bCs/>
                <w:color w:val="FFFFFF"/>
                <w:lang w:eastAsia="es-PE"/>
              </w:rPr>
            </w:pPr>
            <w:r w:rsidRPr="0039486A">
              <w:rPr>
                <w:rFonts w:ascii="Arial" w:eastAsia="Times New Roman" w:hAnsi="Arial" w:cs="Arial"/>
                <w:b/>
                <w:bCs/>
                <w:color w:val="FFFFFF"/>
                <w:lang w:eastAsia="es-PE"/>
              </w:rPr>
              <w:t>AL</w:t>
            </w:r>
          </w:p>
        </w:tc>
      </w:tr>
      <w:tr w:rsidR="0039486A" w:rsidRPr="0039486A" w14:paraId="7C7DCB02" w14:textId="77777777" w:rsidTr="0039486A">
        <w:trPr>
          <w:trHeight w:val="552"/>
          <w:jc w:val="center"/>
        </w:trPr>
        <w:tc>
          <w:tcPr>
            <w:tcW w:w="2047" w:type="dxa"/>
            <w:tcBorders>
              <w:top w:val="single" w:sz="4" w:space="0" w:color="FFFFFF"/>
              <w:left w:val="single" w:sz="4" w:space="0" w:color="FFFFFF"/>
              <w:bottom w:val="single" w:sz="4" w:space="0" w:color="FFFFFF"/>
              <w:right w:val="single" w:sz="4" w:space="0" w:color="FFFFFF"/>
            </w:tcBorders>
            <w:shd w:val="clear" w:color="000000" w:fill="D9D9D9"/>
            <w:vAlign w:val="center"/>
            <w:hideMark/>
          </w:tcPr>
          <w:p w14:paraId="3FFD196F" w14:textId="77777777" w:rsidR="0039486A" w:rsidRPr="0039486A" w:rsidRDefault="0039486A" w:rsidP="0039486A">
            <w:pPr>
              <w:spacing w:after="0" w:line="240" w:lineRule="auto"/>
              <w:jc w:val="center"/>
              <w:rPr>
                <w:rFonts w:ascii="Arial" w:eastAsia="Times New Roman" w:hAnsi="Arial" w:cs="Arial"/>
                <w:b/>
                <w:bCs/>
                <w:color w:val="000000"/>
                <w:lang w:val="en-US" w:eastAsia="es-PE"/>
              </w:rPr>
            </w:pPr>
            <w:r w:rsidRPr="0039486A">
              <w:rPr>
                <w:rFonts w:ascii="Arial" w:eastAsia="Times New Roman" w:hAnsi="Arial" w:cs="Arial"/>
                <w:b/>
                <w:bCs/>
                <w:color w:val="000000"/>
                <w:lang w:val="en-US" w:eastAsia="es-PE"/>
              </w:rPr>
              <w:t>Best Western Plus Santa Marta</w:t>
            </w:r>
          </w:p>
        </w:tc>
        <w:tc>
          <w:tcPr>
            <w:tcW w:w="776" w:type="dxa"/>
            <w:tcBorders>
              <w:top w:val="single" w:sz="4" w:space="0" w:color="FFFFFF"/>
              <w:left w:val="nil"/>
              <w:bottom w:val="single" w:sz="4" w:space="0" w:color="FFFFFF"/>
              <w:right w:val="single" w:sz="4" w:space="0" w:color="FFFFFF"/>
            </w:tcBorders>
            <w:shd w:val="clear" w:color="000000" w:fill="D9D9D9"/>
            <w:vAlign w:val="center"/>
            <w:hideMark/>
          </w:tcPr>
          <w:p w14:paraId="6BC59BCD"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3*</w:t>
            </w:r>
          </w:p>
        </w:tc>
        <w:tc>
          <w:tcPr>
            <w:tcW w:w="1742" w:type="dxa"/>
            <w:tcBorders>
              <w:top w:val="single" w:sz="4" w:space="0" w:color="FFFFFF"/>
              <w:left w:val="nil"/>
              <w:bottom w:val="single" w:sz="4" w:space="0" w:color="FFFFFF"/>
              <w:right w:val="single" w:sz="4" w:space="0" w:color="FFFFFF"/>
            </w:tcBorders>
            <w:shd w:val="clear" w:color="000000" w:fill="D9D9D9"/>
            <w:vAlign w:val="center"/>
            <w:hideMark/>
          </w:tcPr>
          <w:p w14:paraId="16F6F791"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Superior</w:t>
            </w:r>
          </w:p>
        </w:tc>
        <w:tc>
          <w:tcPr>
            <w:tcW w:w="642" w:type="dxa"/>
            <w:tcBorders>
              <w:top w:val="single" w:sz="4" w:space="0" w:color="FFFFFF"/>
              <w:left w:val="nil"/>
              <w:bottom w:val="single" w:sz="4" w:space="0" w:color="FFFFFF"/>
              <w:right w:val="single" w:sz="4" w:space="0" w:color="FFFFFF"/>
            </w:tcBorders>
            <w:shd w:val="clear" w:color="000000" w:fill="D9D9D9"/>
            <w:noWrap/>
            <w:vAlign w:val="center"/>
            <w:hideMark/>
          </w:tcPr>
          <w:p w14:paraId="1B844554"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934</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3C645E37"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99</w:t>
            </w:r>
          </w:p>
        </w:tc>
        <w:tc>
          <w:tcPr>
            <w:tcW w:w="642"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717F2E62" w14:textId="7EADCDF2"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78</w:t>
            </w:r>
            <w:r>
              <w:rPr>
                <w:rFonts w:ascii="Arial" w:eastAsia="Times New Roman" w:hAnsi="Arial" w:cs="Arial"/>
                <w:color w:val="000000"/>
                <w:lang w:eastAsia="es-PE"/>
              </w:rPr>
              <w:t>9</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37234D9A"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51</w:t>
            </w:r>
          </w:p>
        </w:tc>
        <w:tc>
          <w:tcPr>
            <w:tcW w:w="556" w:type="dxa"/>
            <w:tcBorders>
              <w:top w:val="single" w:sz="4" w:space="0" w:color="FFFFFF"/>
              <w:left w:val="nil"/>
              <w:bottom w:val="single" w:sz="4" w:space="0" w:color="FFFFFF"/>
              <w:right w:val="single" w:sz="4" w:space="0" w:color="FFFFFF"/>
            </w:tcBorders>
            <w:shd w:val="clear" w:color="000000" w:fill="D9D9D9"/>
            <w:noWrap/>
            <w:vAlign w:val="center"/>
            <w:hideMark/>
          </w:tcPr>
          <w:p w14:paraId="6064EB47"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761</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1AA2F6EF"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41</w:t>
            </w:r>
          </w:p>
        </w:tc>
        <w:tc>
          <w:tcPr>
            <w:tcW w:w="625" w:type="dxa"/>
            <w:tcBorders>
              <w:top w:val="single" w:sz="4" w:space="0" w:color="FFFFFF"/>
              <w:left w:val="nil"/>
              <w:bottom w:val="single" w:sz="4" w:space="0" w:color="FFFFFF"/>
              <w:right w:val="single" w:sz="4" w:space="0" w:color="FFFFFF"/>
            </w:tcBorders>
            <w:shd w:val="clear" w:color="000000" w:fill="D9D9D9"/>
            <w:noWrap/>
            <w:vAlign w:val="center"/>
            <w:hideMark/>
          </w:tcPr>
          <w:p w14:paraId="78E7F720"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637</w:t>
            </w:r>
          </w:p>
        </w:tc>
        <w:tc>
          <w:tcPr>
            <w:tcW w:w="519" w:type="dxa"/>
            <w:tcBorders>
              <w:top w:val="single" w:sz="4" w:space="0" w:color="FFFFFF"/>
              <w:left w:val="nil"/>
              <w:bottom w:val="single" w:sz="4" w:space="0" w:color="FFFFFF"/>
              <w:right w:val="single" w:sz="4" w:space="0" w:color="FFFFFF"/>
            </w:tcBorders>
            <w:shd w:val="clear" w:color="000000" w:fill="D9D9D9"/>
            <w:noWrap/>
            <w:vAlign w:val="center"/>
            <w:hideMark/>
          </w:tcPr>
          <w:p w14:paraId="760091B0"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0</w:t>
            </w:r>
          </w:p>
        </w:tc>
        <w:tc>
          <w:tcPr>
            <w:tcW w:w="960" w:type="dxa"/>
            <w:gridSpan w:val="2"/>
            <w:tcBorders>
              <w:top w:val="single" w:sz="4" w:space="0" w:color="FFFFFF"/>
              <w:left w:val="nil"/>
              <w:bottom w:val="single" w:sz="4" w:space="0" w:color="FFFFFF"/>
              <w:right w:val="single" w:sz="4" w:space="0" w:color="FFFFFF"/>
            </w:tcBorders>
            <w:shd w:val="clear" w:color="000000" w:fill="D9D9D9"/>
            <w:noWrap/>
            <w:vAlign w:val="center"/>
            <w:hideMark/>
          </w:tcPr>
          <w:p w14:paraId="0EE211F0"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15-Mar</w:t>
            </w:r>
          </w:p>
        </w:tc>
        <w:tc>
          <w:tcPr>
            <w:tcW w:w="899" w:type="dxa"/>
            <w:tcBorders>
              <w:top w:val="single" w:sz="4" w:space="0" w:color="FFFFFF"/>
              <w:left w:val="nil"/>
              <w:bottom w:val="single" w:sz="4" w:space="0" w:color="FFFFFF"/>
              <w:right w:val="single" w:sz="4" w:space="0" w:color="FFFFFF"/>
            </w:tcBorders>
            <w:shd w:val="clear" w:color="000000" w:fill="D9D9D9"/>
            <w:noWrap/>
            <w:vAlign w:val="center"/>
            <w:hideMark/>
          </w:tcPr>
          <w:p w14:paraId="11D6E78D"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15-Dic</w:t>
            </w:r>
          </w:p>
        </w:tc>
      </w:tr>
      <w:tr w:rsidR="0039486A" w:rsidRPr="0039486A" w14:paraId="3B3BA8E6" w14:textId="77777777" w:rsidTr="0039486A">
        <w:trPr>
          <w:trHeight w:val="552"/>
          <w:jc w:val="center"/>
        </w:trPr>
        <w:tc>
          <w:tcPr>
            <w:tcW w:w="2047" w:type="dxa"/>
            <w:tcBorders>
              <w:top w:val="nil"/>
              <w:left w:val="single" w:sz="4" w:space="0" w:color="FFFFFF"/>
              <w:bottom w:val="single" w:sz="4" w:space="0" w:color="FFFFFF"/>
              <w:right w:val="single" w:sz="4" w:space="0" w:color="FFFFFF"/>
            </w:tcBorders>
            <w:shd w:val="clear" w:color="000000" w:fill="D9D9D9"/>
            <w:vAlign w:val="center"/>
            <w:hideMark/>
          </w:tcPr>
          <w:p w14:paraId="00E2142D"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AC Santa Marta Marriot</w:t>
            </w:r>
          </w:p>
        </w:tc>
        <w:tc>
          <w:tcPr>
            <w:tcW w:w="776" w:type="dxa"/>
            <w:tcBorders>
              <w:top w:val="nil"/>
              <w:left w:val="nil"/>
              <w:bottom w:val="single" w:sz="4" w:space="0" w:color="FFFFFF"/>
              <w:right w:val="single" w:sz="4" w:space="0" w:color="FFFFFF"/>
            </w:tcBorders>
            <w:shd w:val="clear" w:color="000000" w:fill="D9D9D9"/>
            <w:vAlign w:val="center"/>
            <w:hideMark/>
          </w:tcPr>
          <w:p w14:paraId="7C2CACFA"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4*</w:t>
            </w:r>
          </w:p>
        </w:tc>
        <w:tc>
          <w:tcPr>
            <w:tcW w:w="1742" w:type="dxa"/>
            <w:tcBorders>
              <w:top w:val="nil"/>
              <w:left w:val="nil"/>
              <w:bottom w:val="single" w:sz="4" w:space="0" w:color="FFFFFF"/>
              <w:right w:val="single" w:sz="4" w:space="0" w:color="FFFFFF"/>
            </w:tcBorders>
            <w:shd w:val="clear" w:color="000000" w:fill="D9D9D9"/>
            <w:vAlign w:val="center"/>
            <w:hideMark/>
          </w:tcPr>
          <w:p w14:paraId="58F50096"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Superior</w:t>
            </w:r>
          </w:p>
        </w:tc>
        <w:tc>
          <w:tcPr>
            <w:tcW w:w="642" w:type="dxa"/>
            <w:tcBorders>
              <w:top w:val="nil"/>
              <w:left w:val="nil"/>
              <w:bottom w:val="single" w:sz="4" w:space="0" w:color="FFFFFF"/>
              <w:right w:val="single" w:sz="4" w:space="0" w:color="FFFFFF"/>
            </w:tcBorders>
            <w:shd w:val="clear" w:color="000000" w:fill="D9D9D9"/>
            <w:noWrap/>
            <w:vAlign w:val="center"/>
            <w:hideMark/>
          </w:tcPr>
          <w:p w14:paraId="4A2452FB"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952</w:t>
            </w:r>
          </w:p>
        </w:tc>
        <w:tc>
          <w:tcPr>
            <w:tcW w:w="519" w:type="dxa"/>
            <w:tcBorders>
              <w:top w:val="nil"/>
              <w:left w:val="nil"/>
              <w:bottom w:val="single" w:sz="4" w:space="0" w:color="FFFFFF"/>
              <w:right w:val="single" w:sz="4" w:space="0" w:color="FFFFFF"/>
            </w:tcBorders>
            <w:shd w:val="clear" w:color="000000" w:fill="D9D9D9"/>
            <w:noWrap/>
            <w:vAlign w:val="center"/>
            <w:hideMark/>
          </w:tcPr>
          <w:p w14:paraId="6E9054E0"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105</w:t>
            </w:r>
          </w:p>
        </w:tc>
        <w:tc>
          <w:tcPr>
            <w:tcW w:w="642" w:type="dxa"/>
            <w:tcBorders>
              <w:top w:val="nil"/>
              <w:left w:val="nil"/>
              <w:bottom w:val="single" w:sz="4" w:space="0" w:color="FFFFFF"/>
              <w:right w:val="single" w:sz="4" w:space="0" w:color="FFFFFF"/>
            </w:tcBorders>
            <w:shd w:val="clear" w:color="000000" w:fill="D9D9D9"/>
            <w:noWrap/>
            <w:vAlign w:val="center"/>
            <w:hideMark/>
          </w:tcPr>
          <w:p w14:paraId="32151295" w14:textId="02E15C0D"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79</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6D76A5AF"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53</w:t>
            </w:r>
          </w:p>
        </w:tc>
        <w:tc>
          <w:tcPr>
            <w:tcW w:w="556" w:type="dxa"/>
            <w:tcBorders>
              <w:top w:val="nil"/>
              <w:left w:val="nil"/>
              <w:bottom w:val="single" w:sz="4" w:space="0" w:color="FFFFFF"/>
              <w:right w:val="single" w:sz="4" w:space="0" w:color="FFFFFF"/>
            </w:tcBorders>
            <w:shd w:val="clear" w:color="000000" w:fill="D9D9D9"/>
            <w:noWrap/>
            <w:vAlign w:val="center"/>
            <w:hideMark/>
          </w:tcPr>
          <w:p w14:paraId="7BBF1651"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806</w:t>
            </w:r>
          </w:p>
        </w:tc>
        <w:tc>
          <w:tcPr>
            <w:tcW w:w="519" w:type="dxa"/>
            <w:tcBorders>
              <w:top w:val="nil"/>
              <w:left w:val="nil"/>
              <w:bottom w:val="single" w:sz="4" w:space="0" w:color="FFFFFF"/>
              <w:right w:val="single" w:sz="4" w:space="0" w:color="FFFFFF"/>
            </w:tcBorders>
            <w:shd w:val="clear" w:color="000000" w:fill="D9D9D9"/>
            <w:noWrap/>
            <w:vAlign w:val="center"/>
            <w:hideMark/>
          </w:tcPr>
          <w:p w14:paraId="6CC8296B"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56</w:t>
            </w:r>
          </w:p>
        </w:tc>
        <w:tc>
          <w:tcPr>
            <w:tcW w:w="625" w:type="dxa"/>
            <w:tcBorders>
              <w:top w:val="nil"/>
              <w:left w:val="nil"/>
              <w:bottom w:val="single" w:sz="4" w:space="0" w:color="FFFFFF"/>
              <w:right w:val="single" w:sz="4" w:space="0" w:color="FFFFFF"/>
            </w:tcBorders>
            <w:shd w:val="clear" w:color="000000" w:fill="D9D9D9"/>
            <w:noWrap/>
            <w:vAlign w:val="center"/>
            <w:hideMark/>
          </w:tcPr>
          <w:p w14:paraId="55E9E1C9"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637</w:t>
            </w:r>
          </w:p>
        </w:tc>
        <w:tc>
          <w:tcPr>
            <w:tcW w:w="519" w:type="dxa"/>
            <w:tcBorders>
              <w:top w:val="nil"/>
              <w:left w:val="nil"/>
              <w:bottom w:val="single" w:sz="4" w:space="0" w:color="FFFFFF"/>
              <w:right w:val="single" w:sz="4" w:space="0" w:color="FFFFFF"/>
            </w:tcBorders>
            <w:shd w:val="clear" w:color="000000" w:fill="D9D9D9"/>
            <w:noWrap/>
            <w:vAlign w:val="center"/>
            <w:hideMark/>
          </w:tcPr>
          <w:p w14:paraId="0887B5DD"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0</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59588A98"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34C9C29C"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15-Dic</w:t>
            </w:r>
          </w:p>
        </w:tc>
      </w:tr>
      <w:tr w:rsidR="0039486A" w:rsidRPr="0039486A" w14:paraId="589E93A4" w14:textId="77777777" w:rsidTr="0039486A">
        <w:trPr>
          <w:trHeight w:val="288"/>
          <w:jc w:val="center"/>
        </w:trPr>
        <w:tc>
          <w:tcPr>
            <w:tcW w:w="2047" w:type="dxa"/>
            <w:tcBorders>
              <w:top w:val="nil"/>
              <w:left w:val="single" w:sz="4" w:space="0" w:color="FFFFFF"/>
              <w:bottom w:val="single" w:sz="4" w:space="0" w:color="FFFFFF"/>
              <w:right w:val="single" w:sz="4" w:space="0" w:color="FFFFFF"/>
            </w:tcBorders>
            <w:shd w:val="clear" w:color="000000" w:fill="D9D9D9"/>
            <w:vAlign w:val="center"/>
            <w:hideMark/>
          </w:tcPr>
          <w:p w14:paraId="7ACB4B4E"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 xml:space="preserve">Blu </w:t>
            </w:r>
            <w:proofErr w:type="spellStart"/>
            <w:r w:rsidRPr="0039486A">
              <w:rPr>
                <w:rFonts w:ascii="Arial" w:eastAsia="Times New Roman" w:hAnsi="Arial" w:cs="Arial"/>
                <w:b/>
                <w:bCs/>
                <w:color w:val="000000"/>
                <w:lang w:eastAsia="es-PE"/>
              </w:rPr>
              <w:t>by</w:t>
            </w:r>
            <w:proofErr w:type="spellEnd"/>
            <w:r w:rsidRPr="0039486A">
              <w:rPr>
                <w:rFonts w:ascii="Arial" w:eastAsia="Times New Roman" w:hAnsi="Arial" w:cs="Arial"/>
                <w:b/>
                <w:bCs/>
                <w:color w:val="000000"/>
                <w:lang w:eastAsia="es-PE"/>
              </w:rPr>
              <w:t xml:space="preserve"> </w:t>
            </w:r>
            <w:proofErr w:type="spellStart"/>
            <w:r w:rsidRPr="0039486A">
              <w:rPr>
                <w:rFonts w:ascii="Arial" w:eastAsia="Times New Roman" w:hAnsi="Arial" w:cs="Arial"/>
                <w:b/>
                <w:bCs/>
                <w:color w:val="000000"/>
                <w:lang w:eastAsia="es-PE"/>
              </w:rPr>
              <w:t>Tacama</w:t>
            </w:r>
            <w:proofErr w:type="spellEnd"/>
          </w:p>
        </w:tc>
        <w:tc>
          <w:tcPr>
            <w:tcW w:w="776" w:type="dxa"/>
            <w:tcBorders>
              <w:top w:val="nil"/>
              <w:left w:val="nil"/>
              <w:bottom w:val="single" w:sz="4" w:space="0" w:color="FFFFFF"/>
              <w:right w:val="single" w:sz="4" w:space="0" w:color="FFFFFF"/>
            </w:tcBorders>
            <w:shd w:val="clear" w:color="000000" w:fill="D9D9D9"/>
            <w:vAlign w:val="center"/>
            <w:hideMark/>
          </w:tcPr>
          <w:p w14:paraId="6414E1AD"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3*</w:t>
            </w:r>
          </w:p>
        </w:tc>
        <w:tc>
          <w:tcPr>
            <w:tcW w:w="1742" w:type="dxa"/>
            <w:tcBorders>
              <w:top w:val="nil"/>
              <w:left w:val="nil"/>
              <w:bottom w:val="single" w:sz="4" w:space="0" w:color="FFFFFF"/>
              <w:right w:val="single" w:sz="4" w:space="0" w:color="FFFFFF"/>
            </w:tcBorders>
            <w:shd w:val="clear" w:color="000000" w:fill="D9D9D9"/>
            <w:vAlign w:val="center"/>
            <w:hideMark/>
          </w:tcPr>
          <w:p w14:paraId="10228AE2"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Estandar</w:t>
            </w:r>
          </w:p>
        </w:tc>
        <w:tc>
          <w:tcPr>
            <w:tcW w:w="642" w:type="dxa"/>
            <w:tcBorders>
              <w:top w:val="nil"/>
              <w:left w:val="nil"/>
              <w:bottom w:val="single" w:sz="4" w:space="0" w:color="FFFFFF"/>
              <w:right w:val="single" w:sz="4" w:space="0" w:color="FFFFFF"/>
            </w:tcBorders>
            <w:shd w:val="clear" w:color="000000" w:fill="D9D9D9"/>
            <w:noWrap/>
            <w:vAlign w:val="center"/>
            <w:hideMark/>
          </w:tcPr>
          <w:p w14:paraId="1836BC32"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967</w:t>
            </w:r>
          </w:p>
        </w:tc>
        <w:tc>
          <w:tcPr>
            <w:tcW w:w="519" w:type="dxa"/>
            <w:tcBorders>
              <w:top w:val="nil"/>
              <w:left w:val="nil"/>
              <w:bottom w:val="single" w:sz="4" w:space="0" w:color="FFFFFF"/>
              <w:right w:val="single" w:sz="4" w:space="0" w:color="FFFFFF"/>
            </w:tcBorders>
            <w:shd w:val="clear" w:color="000000" w:fill="D9D9D9"/>
            <w:noWrap/>
            <w:vAlign w:val="center"/>
            <w:hideMark/>
          </w:tcPr>
          <w:p w14:paraId="06DE9792"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111</w:t>
            </w:r>
          </w:p>
        </w:tc>
        <w:tc>
          <w:tcPr>
            <w:tcW w:w="642" w:type="dxa"/>
            <w:tcBorders>
              <w:top w:val="nil"/>
              <w:left w:val="nil"/>
              <w:bottom w:val="single" w:sz="4" w:space="0" w:color="FFFFFF"/>
              <w:right w:val="single" w:sz="4" w:space="0" w:color="FFFFFF"/>
            </w:tcBorders>
            <w:shd w:val="clear" w:color="000000" w:fill="D9D9D9"/>
            <w:noWrap/>
            <w:vAlign w:val="center"/>
            <w:hideMark/>
          </w:tcPr>
          <w:p w14:paraId="24696181" w14:textId="62725103"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83</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79CE64CE"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67</w:t>
            </w:r>
          </w:p>
        </w:tc>
        <w:tc>
          <w:tcPr>
            <w:tcW w:w="556" w:type="dxa"/>
            <w:tcBorders>
              <w:top w:val="nil"/>
              <w:left w:val="nil"/>
              <w:bottom w:val="single" w:sz="4" w:space="0" w:color="FFFFFF"/>
              <w:right w:val="single" w:sz="4" w:space="0" w:color="FFFFFF"/>
            </w:tcBorders>
            <w:shd w:val="clear" w:color="000000" w:fill="D9D9D9"/>
            <w:noWrap/>
            <w:vAlign w:val="center"/>
            <w:hideMark/>
          </w:tcPr>
          <w:p w14:paraId="7DFE35F5"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814</w:t>
            </w:r>
          </w:p>
        </w:tc>
        <w:tc>
          <w:tcPr>
            <w:tcW w:w="519" w:type="dxa"/>
            <w:tcBorders>
              <w:top w:val="nil"/>
              <w:left w:val="nil"/>
              <w:bottom w:val="single" w:sz="4" w:space="0" w:color="FFFFFF"/>
              <w:right w:val="single" w:sz="4" w:space="0" w:color="FFFFFF"/>
            </w:tcBorders>
            <w:shd w:val="clear" w:color="000000" w:fill="D9D9D9"/>
            <w:noWrap/>
            <w:vAlign w:val="center"/>
            <w:hideMark/>
          </w:tcPr>
          <w:p w14:paraId="1C68F36A"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59</w:t>
            </w:r>
          </w:p>
        </w:tc>
        <w:tc>
          <w:tcPr>
            <w:tcW w:w="625" w:type="dxa"/>
            <w:tcBorders>
              <w:top w:val="nil"/>
              <w:left w:val="nil"/>
              <w:bottom w:val="single" w:sz="4" w:space="0" w:color="FFFFFF"/>
              <w:right w:val="single" w:sz="4" w:space="0" w:color="FFFFFF"/>
            </w:tcBorders>
            <w:shd w:val="clear" w:color="000000" w:fill="D9D9D9"/>
            <w:noWrap/>
            <w:vAlign w:val="center"/>
            <w:hideMark/>
          </w:tcPr>
          <w:p w14:paraId="014EE348"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712</w:t>
            </w:r>
          </w:p>
        </w:tc>
        <w:tc>
          <w:tcPr>
            <w:tcW w:w="519" w:type="dxa"/>
            <w:tcBorders>
              <w:top w:val="nil"/>
              <w:left w:val="nil"/>
              <w:bottom w:val="single" w:sz="4" w:space="0" w:color="FFFFFF"/>
              <w:right w:val="single" w:sz="4" w:space="0" w:color="FFFFFF"/>
            </w:tcBorders>
            <w:shd w:val="clear" w:color="000000" w:fill="D9D9D9"/>
            <w:noWrap/>
            <w:vAlign w:val="center"/>
            <w:hideMark/>
          </w:tcPr>
          <w:p w14:paraId="4A71F65B"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25</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1104D98E"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021AC906"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15-Dic</w:t>
            </w:r>
          </w:p>
        </w:tc>
      </w:tr>
      <w:tr w:rsidR="0039486A" w:rsidRPr="0039486A" w14:paraId="7F7C2B37" w14:textId="77777777" w:rsidTr="0039486A">
        <w:trPr>
          <w:trHeight w:val="552"/>
          <w:jc w:val="center"/>
        </w:trPr>
        <w:tc>
          <w:tcPr>
            <w:tcW w:w="2047" w:type="dxa"/>
            <w:tcBorders>
              <w:top w:val="nil"/>
              <w:left w:val="single" w:sz="4" w:space="0" w:color="FFFFFF"/>
              <w:bottom w:val="single" w:sz="4" w:space="0" w:color="FFFFFF"/>
              <w:right w:val="single" w:sz="4" w:space="0" w:color="FFFFFF"/>
            </w:tcBorders>
            <w:shd w:val="clear" w:color="000000" w:fill="D9D9D9"/>
            <w:vAlign w:val="center"/>
            <w:hideMark/>
          </w:tcPr>
          <w:p w14:paraId="5692D7B7" w14:textId="77777777" w:rsidR="0039486A" w:rsidRPr="0039486A" w:rsidRDefault="0039486A" w:rsidP="0039486A">
            <w:pPr>
              <w:spacing w:after="0" w:line="240" w:lineRule="auto"/>
              <w:jc w:val="center"/>
              <w:rPr>
                <w:rFonts w:ascii="Arial" w:eastAsia="Times New Roman" w:hAnsi="Arial" w:cs="Arial"/>
                <w:b/>
                <w:bCs/>
                <w:color w:val="000000"/>
                <w:lang w:eastAsia="es-PE"/>
              </w:rPr>
            </w:pPr>
            <w:proofErr w:type="spellStart"/>
            <w:r w:rsidRPr="0039486A">
              <w:rPr>
                <w:rFonts w:ascii="Arial" w:eastAsia="Times New Roman" w:hAnsi="Arial" w:cs="Arial"/>
                <w:b/>
                <w:bCs/>
                <w:color w:val="000000"/>
                <w:lang w:eastAsia="es-PE"/>
              </w:rPr>
              <w:t>Tamaca</w:t>
            </w:r>
            <w:proofErr w:type="spellEnd"/>
            <w:r w:rsidRPr="0039486A">
              <w:rPr>
                <w:rFonts w:ascii="Arial" w:eastAsia="Times New Roman" w:hAnsi="Arial" w:cs="Arial"/>
                <w:b/>
                <w:bCs/>
                <w:color w:val="000000"/>
                <w:lang w:eastAsia="es-PE"/>
              </w:rPr>
              <w:t xml:space="preserve"> Beach Resort</w:t>
            </w:r>
          </w:p>
        </w:tc>
        <w:tc>
          <w:tcPr>
            <w:tcW w:w="776" w:type="dxa"/>
            <w:tcBorders>
              <w:top w:val="nil"/>
              <w:left w:val="nil"/>
              <w:bottom w:val="single" w:sz="4" w:space="0" w:color="FFFFFF"/>
              <w:right w:val="single" w:sz="4" w:space="0" w:color="FFFFFF"/>
            </w:tcBorders>
            <w:shd w:val="clear" w:color="000000" w:fill="D9D9D9"/>
            <w:vAlign w:val="center"/>
            <w:hideMark/>
          </w:tcPr>
          <w:p w14:paraId="5A6A6FDB"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3*</w:t>
            </w:r>
          </w:p>
        </w:tc>
        <w:tc>
          <w:tcPr>
            <w:tcW w:w="1742" w:type="dxa"/>
            <w:tcBorders>
              <w:top w:val="nil"/>
              <w:left w:val="nil"/>
              <w:bottom w:val="single" w:sz="4" w:space="0" w:color="FFFFFF"/>
              <w:right w:val="single" w:sz="4" w:space="0" w:color="FFFFFF"/>
            </w:tcBorders>
            <w:shd w:val="clear" w:color="000000" w:fill="D9D9D9"/>
            <w:vAlign w:val="center"/>
            <w:hideMark/>
          </w:tcPr>
          <w:p w14:paraId="4051FF5F"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Superior</w:t>
            </w:r>
          </w:p>
        </w:tc>
        <w:tc>
          <w:tcPr>
            <w:tcW w:w="642" w:type="dxa"/>
            <w:tcBorders>
              <w:top w:val="nil"/>
              <w:left w:val="nil"/>
              <w:bottom w:val="single" w:sz="4" w:space="0" w:color="FFFFFF"/>
              <w:right w:val="single" w:sz="4" w:space="0" w:color="FFFFFF"/>
            </w:tcBorders>
            <w:shd w:val="clear" w:color="000000" w:fill="D9D9D9"/>
            <w:noWrap/>
            <w:vAlign w:val="center"/>
            <w:hideMark/>
          </w:tcPr>
          <w:p w14:paraId="24BEBF0C"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1177</w:t>
            </w:r>
          </w:p>
        </w:tc>
        <w:tc>
          <w:tcPr>
            <w:tcW w:w="519" w:type="dxa"/>
            <w:tcBorders>
              <w:top w:val="nil"/>
              <w:left w:val="nil"/>
              <w:bottom w:val="single" w:sz="4" w:space="0" w:color="FFFFFF"/>
              <w:right w:val="single" w:sz="4" w:space="0" w:color="FFFFFF"/>
            </w:tcBorders>
            <w:shd w:val="clear" w:color="000000" w:fill="D9D9D9"/>
            <w:noWrap/>
            <w:vAlign w:val="center"/>
            <w:hideMark/>
          </w:tcPr>
          <w:p w14:paraId="44B3F98A"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180</w:t>
            </w:r>
          </w:p>
        </w:tc>
        <w:tc>
          <w:tcPr>
            <w:tcW w:w="642" w:type="dxa"/>
            <w:tcBorders>
              <w:top w:val="nil"/>
              <w:left w:val="nil"/>
              <w:bottom w:val="single" w:sz="4" w:space="0" w:color="FFFFFF"/>
              <w:right w:val="single" w:sz="4" w:space="0" w:color="FFFFFF"/>
            </w:tcBorders>
            <w:shd w:val="clear" w:color="000000" w:fill="D9D9D9"/>
            <w:noWrap/>
            <w:vAlign w:val="center"/>
            <w:hideMark/>
          </w:tcPr>
          <w:p w14:paraId="4778F63A" w14:textId="0C092C89"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102</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068AF9C6"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129</w:t>
            </w:r>
          </w:p>
        </w:tc>
        <w:tc>
          <w:tcPr>
            <w:tcW w:w="556" w:type="dxa"/>
            <w:tcBorders>
              <w:top w:val="nil"/>
              <w:left w:val="nil"/>
              <w:bottom w:val="single" w:sz="4" w:space="0" w:color="FFFFFF"/>
              <w:right w:val="single" w:sz="4" w:space="0" w:color="FFFFFF"/>
            </w:tcBorders>
            <w:shd w:val="clear" w:color="000000" w:fill="D9D9D9"/>
            <w:noWrap/>
            <w:vAlign w:val="center"/>
            <w:hideMark/>
          </w:tcPr>
          <w:p w14:paraId="1C9CC738"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919</w:t>
            </w:r>
          </w:p>
        </w:tc>
        <w:tc>
          <w:tcPr>
            <w:tcW w:w="519" w:type="dxa"/>
            <w:tcBorders>
              <w:top w:val="nil"/>
              <w:left w:val="nil"/>
              <w:bottom w:val="single" w:sz="4" w:space="0" w:color="FFFFFF"/>
              <w:right w:val="single" w:sz="4" w:space="0" w:color="FFFFFF"/>
            </w:tcBorders>
            <w:shd w:val="clear" w:color="000000" w:fill="D9D9D9"/>
            <w:noWrap/>
            <w:vAlign w:val="center"/>
            <w:hideMark/>
          </w:tcPr>
          <w:p w14:paraId="45938237"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94</w:t>
            </w:r>
          </w:p>
        </w:tc>
        <w:tc>
          <w:tcPr>
            <w:tcW w:w="625" w:type="dxa"/>
            <w:tcBorders>
              <w:top w:val="nil"/>
              <w:left w:val="nil"/>
              <w:bottom w:val="single" w:sz="4" w:space="0" w:color="FFFFFF"/>
              <w:right w:val="single" w:sz="4" w:space="0" w:color="FFFFFF"/>
            </w:tcBorders>
            <w:shd w:val="clear" w:color="000000" w:fill="D9D9D9"/>
            <w:noWrap/>
            <w:vAlign w:val="center"/>
            <w:hideMark/>
          </w:tcPr>
          <w:p w14:paraId="46F74DC6"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832</w:t>
            </w:r>
          </w:p>
        </w:tc>
        <w:tc>
          <w:tcPr>
            <w:tcW w:w="519" w:type="dxa"/>
            <w:tcBorders>
              <w:top w:val="nil"/>
              <w:left w:val="nil"/>
              <w:bottom w:val="single" w:sz="4" w:space="0" w:color="FFFFFF"/>
              <w:right w:val="single" w:sz="4" w:space="0" w:color="FFFFFF"/>
            </w:tcBorders>
            <w:shd w:val="clear" w:color="000000" w:fill="D9D9D9"/>
            <w:noWrap/>
            <w:vAlign w:val="center"/>
            <w:hideMark/>
          </w:tcPr>
          <w:p w14:paraId="186F7DF2"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66</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083F7EAA"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06EAF9C2"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15-Dic</w:t>
            </w:r>
          </w:p>
        </w:tc>
      </w:tr>
      <w:tr w:rsidR="0039486A" w:rsidRPr="0039486A" w14:paraId="1332F3AD" w14:textId="77777777" w:rsidTr="0039486A">
        <w:trPr>
          <w:trHeight w:val="288"/>
          <w:jc w:val="center"/>
        </w:trPr>
        <w:tc>
          <w:tcPr>
            <w:tcW w:w="2047" w:type="dxa"/>
            <w:tcBorders>
              <w:top w:val="nil"/>
              <w:left w:val="single" w:sz="4" w:space="0" w:color="FFFFFF"/>
              <w:bottom w:val="single" w:sz="4" w:space="0" w:color="FFFFFF"/>
              <w:right w:val="single" w:sz="4" w:space="0" w:color="FFFFFF"/>
            </w:tcBorders>
            <w:shd w:val="clear" w:color="000000" w:fill="D9D9D9"/>
            <w:vAlign w:val="center"/>
            <w:hideMark/>
          </w:tcPr>
          <w:p w14:paraId="5992CF78" w14:textId="77777777" w:rsidR="0039486A" w:rsidRPr="0039486A" w:rsidRDefault="0039486A" w:rsidP="0039486A">
            <w:pPr>
              <w:spacing w:after="0" w:line="240" w:lineRule="auto"/>
              <w:jc w:val="center"/>
              <w:rPr>
                <w:rFonts w:ascii="Arial" w:eastAsia="Times New Roman" w:hAnsi="Arial" w:cs="Arial"/>
                <w:b/>
                <w:bCs/>
                <w:color w:val="000000"/>
                <w:lang w:eastAsia="es-PE"/>
              </w:rPr>
            </w:pPr>
            <w:proofErr w:type="spellStart"/>
            <w:r w:rsidRPr="0039486A">
              <w:rPr>
                <w:rFonts w:ascii="Arial" w:eastAsia="Times New Roman" w:hAnsi="Arial" w:cs="Arial"/>
                <w:b/>
                <w:bCs/>
                <w:color w:val="000000"/>
                <w:lang w:eastAsia="es-PE"/>
              </w:rPr>
              <w:t>Irotama</w:t>
            </w:r>
            <w:proofErr w:type="spellEnd"/>
            <w:r w:rsidRPr="0039486A">
              <w:rPr>
                <w:rFonts w:ascii="Arial" w:eastAsia="Times New Roman" w:hAnsi="Arial" w:cs="Arial"/>
                <w:b/>
                <w:bCs/>
                <w:color w:val="000000"/>
                <w:lang w:eastAsia="es-PE"/>
              </w:rPr>
              <w:t xml:space="preserve"> Resort</w:t>
            </w:r>
          </w:p>
        </w:tc>
        <w:tc>
          <w:tcPr>
            <w:tcW w:w="776" w:type="dxa"/>
            <w:tcBorders>
              <w:top w:val="nil"/>
              <w:left w:val="nil"/>
              <w:bottom w:val="single" w:sz="4" w:space="0" w:color="FFFFFF"/>
              <w:right w:val="single" w:sz="4" w:space="0" w:color="FFFFFF"/>
            </w:tcBorders>
            <w:shd w:val="clear" w:color="000000" w:fill="D9D9D9"/>
            <w:vAlign w:val="center"/>
            <w:hideMark/>
          </w:tcPr>
          <w:p w14:paraId="702E1D69"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5*</w:t>
            </w:r>
          </w:p>
        </w:tc>
        <w:tc>
          <w:tcPr>
            <w:tcW w:w="1742" w:type="dxa"/>
            <w:tcBorders>
              <w:top w:val="nil"/>
              <w:left w:val="nil"/>
              <w:bottom w:val="single" w:sz="4" w:space="0" w:color="FFFFFF"/>
              <w:right w:val="single" w:sz="4" w:space="0" w:color="FFFFFF"/>
            </w:tcBorders>
            <w:shd w:val="clear" w:color="000000" w:fill="D9D9D9"/>
            <w:vAlign w:val="center"/>
            <w:hideMark/>
          </w:tcPr>
          <w:p w14:paraId="342B37C9" w14:textId="77777777" w:rsidR="0039486A" w:rsidRPr="0039486A" w:rsidRDefault="0039486A" w:rsidP="0039486A">
            <w:pPr>
              <w:spacing w:after="0" w:line="240" w:lineRule="auto"/>
              <w:jc w:val="center"/>
              <w:rPr>
                <w:rFonts w:ascii="Arial" w:eastAsia="Times New Roman" w:hAnsi="Arial" w:cs="Arial"/>
                <w:b/>
                <w:bCs/>
                <w:color w:val="000000"/>
                <w:lang w:eastAsia="es-PE"/>
              </w:rPr>
            </w:pPr>
            <w:r w:rsidRPr="0039486A">
              <w:rPr>
                <w:rFonts w:ascii="Arial" w:eastAsia="Times New Roman" w:hAnsi="Arial" w:cs="Arial"/>
                <w:b/>
                <w:bCs/>
                <w:color w:val="000000"/>
                <w:lang w:eastAsia="es-PE"/>
              </w:rPr>
              <w:t>Superior</w:t>
            </w:r>
          </w:p>
        </w:tc>
        <w:tc>
          <w:tcPr>
            <w:tcW w:w="642" w:type="dxa"/>
            <w:tcBorders>
              <w:top w:val="nil"/>
              <w:left w:val="nil"/>
              <w:bottom w:val="single" w:sz="4" w:space="0" w:color="FFFFFF"/>
              <w:right w:val="single" w:sz="4" w:space="0" w:color="FFFFFF"/>
            </w:tcBorders>
            <w:shd w:val="clear" w:color="000000" w:fill="D9D9D9"/>
            <w:noWrap/>
            <w:vAlign w:val="center"/>
            <w:hideMark/>
          </w:tcPr>
          <w:p w14:paraId="7907F08F"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1282</w:t>
            </w:r>
          </w:p>
        </w:tc>
        <w:tc>
          <w:tcPr>
            <w:tcW w:w="519" w:type="dxa"/>
            <w:tcBorders>
              <w:top w:val="nil"/>
              <w:left w:val="nil"/>
              <w:bottom w:val="single" w:sz="4" w:space="0" w:color="FFFFFF"/>
              <w:right w:val="single" w:sz="4" w:space="0" w:color="FFFFFF"/>
            </w:tcBorders>
            <w:shd w:val="clear" w:color="000000" w:fill="D9D9D9"/>
            <w:noWrap/>
            <w:vAlign w:val="center"/>
            <w:hideMark/>
          </w:tcPr>
          <w:p w14:paraId="40A49649"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216</w:t>
            </w:r>
          </w:p>
        </w:tc>
        <w:tc>
          <w:tcPr>
            <w:tcW w:w="642" w:type="dxa"/>
            <w:tcBorders>
              <w:top w:val="nil"/>
              <w:left w:val="nil"/>
              <w:bottom w:val="single" w:sz="4" w:space="0" w:color="FFFFFF"/>
              <w:right w:val="single" w:sz="4" w:space="0" w:color="FFFFFF"/>
            </w:tcBorders>
            <w:shd w:val="clear" w:color="000000" w:fill="D9D9D9"/>
            <w:noWrap/>
            <w:vAlign w:val="center"/>
            <w:hideMark/>
          </w:tcPr>
          <w:p w14:paraId="05263D93" w14:textId="74FB76A1"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100</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2714D5B8"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122</w:t>
            </w:r>
          </w:p>
        </w:tc>
        <w:tc>
          <w:tcPr>
            <w:tcW w:w="556" w:type="dxa"/>
            <w:tcBorders>
              <w:top w:val="nil"/>
              <w:left w:val="nil"/>
              <w:bottom w:val="single" w:sz="4" w:space="0" w:color="FFFFFF"/>
              <w:right w:val="single" w:sz="4" w:space="0" w:color="FFFFFF"/>
            </w:tcBorders>
            <w:shd w:val="clear" w:color="000000" w:fill="D9D9D9"/>
            <w:noWrap/>
            <w:vAlign w:val="center"/>
            <w:hideMark/>
          </w:tcPr>
          <w:p w14:paraId="6557B8DA"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949</w:t>
            </w:r>
          </w:p>
        </w:tc>
        <w:tc>
          <w:tcPr>
            <w:tcW w:w="519" w:type="dxa"/>
            <w:tcBorders>
              <w:top w:val="nil"/>
              <w:left w:val="nil"/>
              <w:bottom w:val="single" w:sz="4" w:space="0" w:color="FFFFFF"/>
              <w:right w:val="single" w:sz="4" w:space="0" w:color="FFFFFF"/>
            </w:tcBorders>
            <w:shd w:val="clear" w:color="000000" w:fill="D9D9D9"/>
            <w:noWrap/>
            <w:vAlign w:val="center"/>
            <w:hideMark/>
          </w:tcPr>
          <w:p w14:paraId="715B6832"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104</w:t>
            </w:r>
          </w:p>
        </w:tc>
        <w:tc>
          <w:tcPr>
            <w:tcW w:w="625" w:type="dxa"/>
            <w:tcBorders>
              <w:top w:val="nil"/>
              <w:left w:val="nil"/>
              <w:bottom w:val="single" w:sz="4" w:space="0" w:color="FFFFFF"/>
              <w:right w:val="single" w:sz="4" w:space="0" w:color="FFFFFF"/>
            </w:tcBorders>
            <w:shd w:val="clear" w:color="000000" w:fill="D9D9D9"/>
            <w:noWrap/>
            <w:vAlign w:val="center"/>
            <w:hideMark/>
          </w:tcPr>
          <w:p w14:paraId="5AB940AC"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637</w:t>
            </w:r>
          </w:p>
        </w:tc>
        <w:tc>
          <w:tcPr>
            <w:tcW w:w="519" w:type="dxa"/>
            <w:tcBorders>
              <w:top w:val="nil"/>
              <w:left w:val="nil"/>
              <w:bottom w:val="single" w:sz="4" w:space="0" w:color="FFFFFF"/>
              <w:right w:val="single" w:sz="4" w:space="0" w:color="FFFFFF"/>
            </w:tcBorders>
            <w:shd w:val="clear" w:color="000000" w:fill="D9D9D9"/>
            <w:noWrap/>
            <w:vAlign w:val="center"/>
            <w:hideMark/>
          </w:tcPr>
          <w:p w14:paraId="0FF2DFBA" w14:textId="77777777" w:rsidR="0039486A" w:rsidRPr="0039486A" w:rsidRDefault="0039486A" w:rsidP="0039486A">
            <w:pPr>
              <w:spacing w:after="0" w:line="240" w:lineRule="auto"/>
              <w:jc w:val="center"/>
              <w:rPr>
                <w:rFonts w:ascii="Arial" w:eastAsia="Times New Roman" w:hAnsi="Arial" w:cs="Arial"/>
                <w:color w:val="000000"/>
                <w:lang w:eastAsia="es-PE"/>
              </w:rPr>
            </w:pPr>
            <w:r w:rsidRPr="0039486A">
              <w:rPr>
                <w:rFonts w:ascii="Arial" w:eastAsia="Times New Roman" w:hAnsi="Arial" w:cs="Arial"/>
                <w:color w:val="000000"/>
                <w:lang w:eastAsia="es-PE"/>
              </w:rPr>
              <w:t>0</w:t>
            </w:r>
          </w:p>
        </w:tc>
        <w:tc>
          <w:tcPr>
            <w:tcW w:w="960" w:type="dxa"/>
            <w:gridSpan w:val="2"/>
            <w:tcBorders>
              <w:top w:val="nil"/>
              <w:left w:val="nil"/>
              <w:bottom w:val="single" w:sz="4" w:space="0" w:color="FFFFFF"/>
              <w:right w:val="single" w:sz="4" w:space="0" w:color="FFFFFF"/>
            </w:tcBorders>
            <w:shd w:val="clear" w:color="000000" w:fill="D9D9D9"/>
            <w:noWrap/>
            <w:vAlign w:val="center"/>
            <w:hideMark/>
          </w:tcPr>
          <w:p w14:paraId="737DA2DB"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15-Mar</w:t>
            </w:r>
          </w:p>
        </w:tc>
        <w:tc>
          <w:tcPr>
            <w:tcW w:w="899" w:type="dxa"/>
            <w:tcBorders>
              <w:top w:val="nil"/>
              <w:left w:val="nil"/>
              <w:bottom w:val="single" w:sz="4" w:space="0" w:color="FFFFFF"/>
              <w:right w:val="single" w:sz="4" w:space="0" w:color="FFFFFF"/>
            </w:tcBorders>
            <w:shd w:val="clear" w:color="000000" w:fill="D9D9D9"/>
            <w:noWrap/>
            <w:vAlign w:val="center"/>
            <w:hideMark/>
          </w:tcPr>
          <w:p w14:paraId="35DDA5EB" w14:textId="77777777" w:rsidR="0039486A" w:rsidRPr="0039486A" w:rsidRDefault="0039486A" w:rsidP="0039486A">
            <w:pPr>
              <w:spacing w:after="0" w:line="240" w:lineRule="auto"/>
              <w:jc w:val="center"/>
              <w:rPr>
                <w:rFonts w:ascii="Arial" w:eastAsia="Times New Roman" w:hAnsi="Arial" w:cs="Arial"/>
                <w:lang w:eastAsia="es-PE"/>
              </w:rPr>
            </w:pPr>
            <w:r w:rsidRPr="0039486A">
              <w:rPr>
                <w:rFonts w:ascii="Arial" w:eastAsia="Times New Roman" w:hAnsi="Arial" w:cs="Arial"/>
                <w:lang w:eastAsia="es-PE"/>
              </w:rPr>
              <w:t>15-Dic</w:t>
            </w:r>
          </w:p>
        </w:tc>
      </w:tr>
    </w:tbl>
    <w:p w14:paraId="6F0B3C80" w14:textId="77777777" w:rsidR="00D4099B" w:rsidRDefault="00D4099B" w:rsidP="00D4099B">
      <w:pPr>
        <w:pStyle w:val="Sinespaciado"/>
        <w:jc w:val="center"/>
        <w:rPr>
          <w:rFonts w:ascii="Arial" w:hAnsi="Arial" w:cs="Arial"/>
          <w:b/>
          <w:bCs/>
          <w:color w:val="000000" w:themeColor="text1"/>
        </w:rPr>
      </w:pPr>
      <w:r w:rsidRPr="000C3D4E">
        <w:rPr>
          <w:rFonts w:ascii="Arial" w:hAnsi="Arial" w:cs="Arial"/>
          <w:b/>
          <w:bCs/>
          <w:color w:val="000000" w:themeColor="text1"/>
          <w:highlight w:val="yellow"/>
        </w:rPr>
        <w:t>*TARIFA DE HOTELES SUJETAS A VARIACIÓN Y DISPONIBILIDAD*</w:t>
      </w:r>
    </w:p>
    <w:p w14:paraId="2A8D1B54" w14:textId="77777777" w:rsidR="006E60FA" w:rsidRDefault="006E60FA" w:rsidP="006E60FA">
      <w:pPr>
        <w:pStyle w:val="Sinespaciado"/>
        <w:rPr>
          <w:sz w:val="20"/>
          <w:szCs w:val="20"/>
        </w:rPr>
      </w:pPr>
    </w:p>
    <w:p w14:paraId="17CBD00C" w14:textId="77777777" w:rsidR="00BE0EAA" w:rsidRDefault="00BE0EAA" w:rsidP="006E60FA">
      <w:pPr>
        <w:pStyle w:val="Sinespaciado"/>
        <w:rPr>
          <w:sz w:val="20"/>
          <w:szCs w:val="20"/>
        </w:rPr>
      </w:pPr>
    </w:p>
    <w:p w14:paraId="4CAB25AE" w14:textId="77777777" w:rsidR="00C273E3" w:rsidRPr="005D6B8C" w:rsidRDefault="00C273E3" w:rsidP="00C273E3">
      <w:pPr>
        <w:pStyle w:val="Sinespaciado"/>
        <w:jc w:val="center"/>
        <w:rPr>
          <w:rFonts w:ascii="Arial" w:hAnsi="Arial" w:cs="Arial"/>
          <w:b/>
          <w:bCs/>
          <w:sz w:val="28"/>
          <w:szCs w:val="28"/>
        </w:rPr>
      </w:pPr>
      <w:r w:rsidRPr="005D6B8C">
        <w:rPr>
          <w:rFonts w:ascii="Arial" w:hAnsi="Arial" w:cs="Arial"/>
          <w:b/>
          <w:bCs/>
          <w:sz w:val="28"/>
          <w:szCs w:val="28"/>
        </w:rPr>
        <w:lastRenderedPageBreak/>
        <w:t>ITINERARIO</w:t>
      </w:r>
    </w:p>
    <w:p w14:paraId="7153CEB5" w14:textId="77777777" w:rsidR="00BE0EAA" w:rsidRDefault="00BE0EAA" w:rsidP="006E60FA">
      <w:pPr>
        <w:pStyle w:val="Sinespaciado"/>
        <w:rPr>
          <w:sz w:val="20"/>
          <w:szCs w:val="20"/>
        </w:rPr>
      </w:pPr>
    </w:p>
    <w:p w14:paraId="794FF491" w14:textId="77777777" w:rsidR="00BE0EAA" w:rsidRDefault="00BE0EAA" w:rsidP="006E60FA">
      <w:pPr>
        <w:pStyle w:val="Sinespaciado"/>
        <w:rPr>
          <w:sz w:val="20"/>
          <w:szCs w:val="20"/>
        </w:rPr>
      </w:pPr>
    </w:p>
    <w:p w14:paraId="78FC22C9" w14:textId="77777777" w:rsidR="00BE0EAA" w:rsidRPr="00782ED0" w:rsidRDefault="00BE0EAA" w:rsidP="00BE0EAA">
      <w:pPr>
        <w:tabs>
          <w:tab w:val="left" w:pos="1170"/>
        </w:tabs>
        <w:spacing w:after="0" w:line="240" w:lineRule="auto"/>
        <w:jc w:val="center"/>
        <w:rPr>
          <w:rFonts w:ascii="Arial" w:hAnsi="Arial" w:cs="Arial"/>
          <w:b/>
          <w:bCs/>
          <w:i/>
          <w:iCs/>
        </w:rPr>
      </w:pPr>
      <w:r w:rsidRPr="00782ED0">
        <w:rPr>
          <w:rFonts w:ascii="Arial" w:eastAsia="Calibri" w:hAnsi="Arial" w:cs="Arial"/>
          <w:b/>
          <w:bCs/>
          <w:i/>
          <w:iCs/>
        </w:rPr>
        <w:t>Una de las ciudades más antiguas de Suramérica, con una riqueza natural imperdible y un impresionante legado histórico, representado en la arquitectura de las calles del centro de la ciudad, que ofrecen una ruta ideal para visitar la Catedral, los museos y el Malecón de Bastidas, donde además se puede gozar de un romántico atardecer.</w:t>
      </w:r>
    </w:p>
    <w:p w14:paraId="7BCF7253" w14:textId="77777777" w:rsidR="00BE0EAA" w:rsidRPr="00782ED0" w:rsidRDefault="00BE0EAA" w:rsidP="00BE0EAA">
      <w:pPr>
        <w:tabs>
          <w:tab w:val="left" w:pos="1170"/>
        </w:tabs>
        <w:spacing w:after="0" w:line="240" w:lineRule="auto"/>
        <w:jc w:val="both"/>
        <w:rPr>
          <w:rFonts w:ascii="Arial" w:hAnsi="Arial" w:cs="Arial"/>
          <w:b/>
          <w:bCs/>
          <w:color w:val="002060"/>
        </w:rPr>
      </w:pPr>
    </w:p>
    <w:p w14:paraId="6061DD5A"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b/>
          <w:bCs/>
          <w:color w:val="002060"/>
        </w:rPr>
        <w:sectPr w:rsidR="00BE0EAA" w:rsidRPr="00782ED0" w:rsidSect="00BE0EAA">
          <w:headerReference w:type="default" r:id="rId7"/>
          <w:footerReference w:type="default" r:id="rId8"/>
          <w:pgSz w:w="12240" w:h="15840"/>
          <w:pgMar w:top="1440" w:right="1080" w:bottom="1440" w:left="1080" w:header="708" w:footer="708" w:gutter="0"/>
          <w:pgNumType w:start="1"/>
          <w:cols w:space="720"/>
        </w:sectPr>
      </w:pPr>
    </w:p>
    <w:p w14:paraId="2575A1A2"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 xml:space="preserve">DÍA 1 - ORIGEN / SANTA MARTA: </w:t>
      </w:r>
      <w:r w:rsidRPr="00782ED0">
        <w:rPr>
          <w:rFonts w:ascii="Arial" w:eastAsia="Calibri" w:hAnsi="Arial" w:cs="Arial"/>
          <w:color w:val="000000"/>
        </w:rPr>
        <w:t xml:space="preserve">Llegada a Santa </w:t>
      </w:r>
      <w:r w:rsidRPr="00782ED0">
        <w:rPr>
          <w:rFonts w:ascii="Arial" w:eastAsia="Calibri" w:hAnsi="Arial" w:cs="Arial"/>
        </w:rPr>
        <w:t>Marta, la primera</w:t>
      </w:r>
      <w:r w:rsidRPr="00782ED0">
        <w:rPr>
          <w:rFonts w:ascii="Arial" w:eastAsia="Calibri" w:hAnsi="Arial" w:cs="Arial"/>
          <w:color w:val="000000"/>
        </w:rPr>
        <w:t xml:space="preserve"> ciudad de Colombia, recepción y traslado desde el Aeropuerto Simón Bolívar al hotel elegido. Check-in y alojamiento.</w:t>
      </w:r>
    </w:p>
    <w:p w14:paraId="2CC698D2"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59E18961"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C00000"/>
        </w:rPr>
        <w:t>Notas:</w:t>
      </w:r>
      <w:r w:rsidRPr="00782ED0">
        <w:rPr>
          <w:rFonts w:ascii="Arial" w:eastAsia="Calibri" w:hAnsi="Arial" w:cs="Arial"/>
          <w:color w:val="FF0000"/>
        </w:rPr>
        <w:t xml:space="preserve"> </w:t>
      </w:r>
      <w:r w:rsidRPr="00782ED0">
        <w:rPr>
          <w:rFonts w:ascii="Arial" w:eastAsia="Calibri" w:hAnsi="Arial" w:cs="Arial"/>
          <w:color w:val="000000"/>
        </w:rPr>
        <w:t>Para los traslados de llegada aplica para vuelos entre las 19:00 y 06:00 horas. Las tarifas están contempladas para traslados diurnos, de ser nocturnos se aplica un suplemento.</w:t>
      </w:r>
    </w:p>
    <w:p w14:paraId="3C6026F4"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color w:val="000000"/>
        </w:rPr>
        <w:t>El traslado en servicio regular es sin guía</w:t>
      </w:r>
    </w:p>
    <w:p w14:paraId="4FC33AE0"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0FB69438"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DÍA 2 - SANTA MARTA (Visita a la Ciudad)</w:t>
      </w:r>
      <w:r w:rsidRPr="00782ED0">
        <w:rPr>
          <w:rFonts w:ascii="Arial" w:eastAsia="Calibri" w:hAnsi="Arial" w:cs="Arial"/>
          <w:color w:val="000000"/>
        </w:rPr>
        <w:t xml:space="preserve">: Desayuno. 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6A60F0F2"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2408747E"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Duración</w:t>
      </w:r>
      <w:r w:rsidRPr="00782ED0">
        <w:rPr>
          <w:rFonts w:ascii="Arial" w:eastAsia="Calibri" w:hAnsi="Arial" w:cs="Arial"/>
          <w:color w:val="002060"/>
        </w:rPr>
        <w:t>: 3</w:t>
      </w:r>
      <w:r w:rsidRPr="00782ED0">
        <w:rPr>
          <w:rFonts w:ascii="Arial" w:eastAsia="Calibri" w:hAnsi="Arial" w:cs="Arial"/>
          <w:color w:val="000000"/>
        </w:rPr>
        <w:t>.5 horas aproximadas.</w:t>
      </w:r>
    </w:p>
    <w:p w14:paraId="7369D3EC"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Incluye</w:t>
      </w:r>
      <w:r w:rsidRPr="00782ED0">
        <w:rPr>
          <w:rFonts w:ascii="Arial" w:eastAsia="Calibri" w:hAnsi="Arial" w:cs="Arial"/>
          <w:color w:val="002060"/>
        </w:rPr>
        <w:t xml:space="preserve">: </w:t>
      </w:r>
      <w:r w:rsidRPr="00782ED0">
        <w:rPr>
          <w:rFonts w:ascii="Arial" w:eastAsia="Calibri" w:hAnsi="Arial" w:cs="Arial"/>
          <w:color w:val="000000"/>
        </w:rPr>
        <w:t xml:space="preserve">Transporte desde y hasta el hotel (zona Centro histórico, rodadero, pozos colorados y Bello horizonte) </w:t>
      </w:r>
      <w:proofErr w:type="spellStart"/>
      <w:r w:rsidRPr="00782ED0">
        <w:rPr>
          <w:rFonts w:ascii="Arial" w:eastAsia="Calibri" w:hAnsi="Arial" w:cs="Arial"/>
          <w:color w:val="000000"/>
        </w:rPr>
        <w:t>guianza</w:t>
      </w:r>
      <w:proofErr w:type="spellEnd"/>
      <w:r w:rsidRPr="00782ED0">
        <w:rPr>
          <w:rFonts w:ascii="Arial" w:eastAsia="Calibri" w:hAnsi="Arial" w:cs="Arial"/>
          <w:color w:val="000000"/>
        </w:rPr>
        <w:t xml:space="preserve"> e ingreso a la Quinta de San Pedro Alejandrino. </w:t>
      </w:r>
    </w:p>
    <w:p w14:paraId="3DF3EFE2"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52468159"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DÍA 3 - SANTA MARTA (Parque Tayrona- Playa Cristal)</w:t>
      </w:r>
      <w:r w:rsidRPr="00782ED0">
        <w:rPr>
          <w:rFonts w:ascii="Arial" w:eastAsia="Calibri" w:hAnsi="Arial" w:cs="Arial"/>
          <w:color w:val="000000"/>
        </w:rPr>
        <w:t xml:space="preserve">: Desayuno, 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w:t>
      </w:r>
    </w:p>
    <w:p w14:paraId="75DD21C6"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3F659F18"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Incluye</w:t>
      </w:r>
      <w:r w:rsidRPr="00782ED0">
        <w:rPr>
          <w:rFonts w:ascii="Arial" w:eastAsia="Calibri" w:hAnsi="Arial" w:cs="Arial"/>
          <w:color w:val="002060"/>
        </w:rPr>
        <w:t xml:space="preserve">: </w:t>
      </w:r>
      <w:r w:rsidRPr="00782ED0">
        <w:rPr>
          <w:rFonts w:ascii="Arial" w:eastAsia="Calibri" w:hAnsi="Arial" w:cs="Arial"/>
          <w:color w:val="000000"/>
        </w:rPr>
        <w:t xml:space="preserve">transporte terrestre, entrada al parque, parada en el mirador de las 7 olas, transporte en lancha tipo bongo y </w:t>
      </w:r>
      <w:proofErr w:type="spellStart"/>
      <w:r w:rsidRPr="00782ED0">
        <w:rPr>
          <w:rFonts w:ascii="Arial" w:eastAsia="Calibri" w:hAnsi="Arial" w:cs="Arial"/>
          <w:color w:val="000000"/>
        </w:rPr>
        <w:t>guianza</w:t>
      </w:r>
      <w:proofErr w:type="spellEnd"/>
      <w:r w:rsidRPr="00782ED0">
        <w:rPr>
          <w:rFonts w:ascii="Arial" w:eastAsia="Calibri" w:hAnsi="Arial" w:cs="Arial"/>
          <w:color w:val="000000"/>
        </w:rPr>
        <w:t>.</w:t>
      </w:r>
    </w:p>
    <w:p w14:paraId="3895206E"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No Incluye:</w:t>
      </w:r>
      <w:r w:rsidRPr="00782ED0">
        <w:rPr>
          <w:rFonts w:ascii="Arial" w:eastAsia="Calibri" w:hAnsi="Arial" w:cs="Arial"/>
          <w:color w:val="000000"/>
        </w:rPr>
        <w:t xml:space="preserve"> Almuerzo.</w:t>
      </w:r>
    </w:p>
    <w:p w14:paraId="4C09E517"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32A687FC"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C00000"/>
        </w:rPr>
      </w:pPr>
      <w:r w:rsidRPr="00782ED0">
        <w:rPr>
          <w:rFonts w:ascii="Arial" w:eastAsia="Calibri" w:hAnsi="Arial" w:cs="Arial"/>
          <w:b/>
          <w:bCs/>
          <w:color w:val="C00000"/>
        </w:rPr>
        <w:t>Notas</w:t>
      </w:r>
      <w:r w:rsidRPr="00782ED0">
        <w:rPr>
          <w:rFonts w:ascii="Arial" w:eastAsia="Calibri" w:hAnsi="Arial" w:cs="Arial"/>
          <w:color w:val="C00000"/>
        </w:rPr>
        <w:t xml:space="preserve">: </w:t>
      </w:r>
      <w:r w:rsidRPr="00782ED0">
        <w:rPr>
          <w:rFonts w:ascii="Arial" w:eastAsia="Calibri" w:hAnsi="Arial" w:cs="Arial"/>
        </w:rPr>
        <w:t xml:space="preserve">El parque Tayrona tendrá programados los cierres en las siguientes fechas: 01 al 15 de febrero, 01 al 15 de junio y 19 de octubre hasta el 02 de noviembre. </w:t>
      </w:r>
    </w:p>
    <w:p w14:paraId="39BBA637"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6EE45362"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r w:rsidRPr="00782ED0">
        <w:rPr>
          <w:rFonts w:ascii="Arial" w:eastAsia="Calibri" w:hAnsi="Arial" w:cs="Arial"/>
          <w:b/>
          <w:bCs/>
          <w:color w:val="002060"/>
        </w:rPr>
        <w:t>DÍA 4 - SANTA MARTA / DESTINO:</w:t>
      </w:r>
      <w:r w:rsidRPr="00782ED0">
        <w:rPr>
          <w:rFonts w:ascii="Arial" w:eastAsia="Calibri" w:hAnsi="Arial" w:cs="Arial"/>
          <w:color w:val="002060"/>
        </w:rPr>
        <w:t xml:space="preserve"> </w:t>
      </w:r>
      <w:r w:rsidRPr="00782ED0">
        <w:rPr>
          <w:rFonts w:ascii="Arial" w:eastAsia="Calibri" w:hAnsi="Arial" w:cs="Arial"/>
          <w:color w:val="000000"/>
        </w:rPr>
        <w:t>Desayuno, último día de viaje antes de regresar a casa asegúrate de llevar los mejores recuerdos.  A la hora indicada traslado desde el hotel al aeropuerto de Santa Marta para tomar vuelo a su ciudad de origen.</w:t>
      </w:r>
    </w:p>
    <w:p w14:paraId="485FDAC6" w14:textId="77777777" w:rsidR="00BE0EAA" w:rsidRPr="00782ED0" w:rsidRDefault="00BE0EAA" w:rsidP="00BE0EAA">
      <w:pPr>
        <w:pBdr>
          <w:top w:val="nil"/>
          <w:left w:val="nil"/>
          <w:bottom w:val="nil"/>
          <w:right w:val="nil"/>
          <w:between w:val="nil"/>
        </w:pBdr>
        <w:spacing w:after="0" w:line="240" w:lineRule="auto"/>
        <w:jc w:val="both"/>
        <w:rPr>
          <w:rFonts w:ascii="Arial" w:hAnsi="Arial" w:cs="Arial"/>
          <w:color w:val="000000"/>
        </w:rPr>
      </w:pPr>
    </w:p>
    <w:p w14:paraId="2058C7A8" w14:textId="77777777" w:rsidR="00BE0EAA" w:rsidRDefault="00BE0EAA" w:rsidP="00BE0EAA">
      <w:pPr>
        <w:pBdr>
          <w:top w:val="nil"/>
          <w:left w:val="nil"/>
          <w:bottom w:val="nil"/>
          <w:right w:val="nil"/>
          <w:between w:val="nil"/>
        </w:pBdr>
        <w:spacing w:after="0" w:line="240" w:lineRule="auto"/>
        <w:jc w:val="both"/>
        <w:rPr>
          <w:color w:val="000000"/>
          <w:sz w:val="20"/>
          <w:szCs w:val="20"/>
        </w:rPr>
        <w:sectPr w:rsidR="00BE0EAA" w:rsidSect="00BE0EAA">
          <w:type w:val="continuous"/>
          <w:pgSz w:w="12240" w:h="15840"/>
          <w:pgMar w:top="1440" w:right="1080" w:bottom="1440" w:left="1080" w:header="708" w:footer="708" w:gutter="0"/>
          <w:cols w:space="720"/>
        </w:sectPr>
      </w:pPr>
      <w:bookmarkStart w:id="4" w:name="_heading=h.tk9narfyntq" w:colFirst="0" w:colLast="0"/>
      <w:bookmarkEnd w:id="4"/>
      <w:r w:rsidRPr="00782ED0">
        <w:rPr>
          <w:rFonts w:ascii="Arial" w:eastAsia="Calibri" w:hAnsi="Arial" w:cs="Arial"/>
          <w:b/>
          <w:bCs/>
          <w:color w:val="C00000"/>
        </w:rPr>
        <w:t>Notas:</w:t>
      </w:r>
      <w:r w:rsidRPr="00782ED0">
        <w:rPr>
          <w:rFonts w:ascii="Arial" w:eastAsia="Calibri" w:hAnsi="Arial" w:cs="Arial"/>
          <w:color w:val="FF0000"/>
        </w:rPr>
        <w:t xml:space="preserve"> </w:t>
      </w:r>
      <w:r w:rsidRPr="00782ED0">
        <w:rPr>
          <w:rFonts w:ascii="Arial" w:eastAsia="Calibri" w:hAnsi="Arial" w:cs="Arial"/>
          <w:color w:val="000000"/>
        </w:rPr>
        <w:t>Para los traslados de salida el horario nocturno aplica para los vuelos entre las 21:00 y las 09:00 horas. El traslado en servicio regular es sin guía.</w:t>
      </w:r>
    </w:p>
    <w:p w14:paraId="08F036D3" w14:textId="77777777" w:rsidR="00BE0EAA" w:rsidRDefault="00BE0EAA" w:rsidP="00BE0EAA">
      <w:pPr>
        <w:pBdr>
          <w:top w:val="nil"/>
          <w:left w:val="nil"/>
          <w:bottom w:val="nil"/>
          <w:right w:val="nil"/>
          <w:between w:val="nil"/>
        </w:pBdr>
        <w:spacing w:after="0" w:line="240" w:lineRule="auto"/>
        <w:jc w:val="both"/>
        <w:rPr>
          <w:color w:val="000000"/>
          <w:sz w:val="20"/>
          <w:szCs w:val="20"/>
        </w:rPr>
      </w:pPr>
    </w:p>
    <w:p w14:paraId="0273F860" w14:textId="77777777" w:rsidR="00BE0EAA" w:rsidRDefault="00BE0EAA" w:rsidP="00BE0EAA">
      <w:pPr>
        <w:pBdr>
          <w:top w:val="nil"/>
          <w:left w:val="nil"/>
          <w:bottom w:val="nil"/>
          <w:right w:val="nil"/>
          <w:between w:val="nil"/>
        </w:pBdr>
        <w:spacing w:after="0" w:line="240" w:lineRule="auto"/>
        <w:jc w:val="both"/>
        <w:rPr>
          <w:color w:val="000000"/>
          <w:sz w:val="20"/>
          <w:szCs w:val="20"/>
        </w:rPr>
      </w:pPr>
    </w:p>
    <w:p w14:paraId="312239D7" w14:textId="77777777" w:rsidR="006A6F39" w:rsidRDefault="006A6F39" w:rsidP="006A6F39">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0911B231" w14:textId="77777777" w:rsidR="006A6F39" w:rsidRPr="0087449F" w:rsidRDefault="006A6F39" w:rsidP="006A6F39">
      <w:pPr>
        <w:spacing w:before="100" w:beforeAutospacing="1" w:after="0" w:line="276" w:lineRule="auto"/>
        <w:jc w:val="both"/>
        <w:rPr>
          <w:rFonts w:ascii="Arial" w:eastAsia="Times New Roman" w:hAnsi="Arial" w:cs="Arial"/>
          <w:b/>
          <w:bCs/>
          <w:sz w:val="28"/>
          <w:szCs w:val="28"/>
          <w:u w:val="single"/>
          <w:lang w:eastAsia="es-ES_tradnl"/>
        </w:rPr>
      </w:pPr>
    </w:p>
    <w:p w14:paraId="06EDC76A"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noviembre</w:t>
      </w:r>
      <w:r w:rsidRPr="007D104B">
        <w:rPr>
          <w:rFonts w:ascii="Arial" w:eastAsia="Times New Roman" w:hAnsi="Arial" w:cs="Arial"/>
          <w:sz w:val="24"/>
          <w:szCs w:val="24"/>
          <w:lang w:eastAsia="es-ES_tradnl"/>
        </w:rPr>
        <w:t xml:space="preserve"> de 2026.</w:t>
      </w:r>
    </w:p>
    <w:p w14:paraId="6B07D72A" w14:textId="77777777" w:rsidR="006A6F39" w:rsidRPr="005E7B8D" w:rsidRDefault="006A6F39" w:rsidP="006A6F39">
      <w:pPr>
        <w:pStyle w:val="Prrafodelista"/>
        <w:numPr>
          <w:ilvl w:val="0"/>
          <w:numId w:val="6"/>
        </w:numPr>
        <w:spacing w:after="0" w:line="240" w:lineRule="auto"/>
        <w:ind w:left="426" w:hanging="426"/>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26D6662A" w14:textId="77777777" w:rsidR="006A6F39" w:rsidRPr="00CF192C"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340</w:t>
      </w:r>
      <w:r w:rsidRPr="00721171">
        <w:rPr>
          <w:rFonts w:ascii="Arial" w:eastAsia="Times New Roman" w:hAnsi="Arial" w:cs="Arial"/>
          <w:b/>
          <w:bCs/>
          <w:i/>
          <w:iCs/>
          <w:sz w:val="24"/>
          <w:szCs w:val="24"/>
          <w:lang w:eastAsia="es-ES_tradnl"/>
        </w:rPr>
        <w:t>, independiente de la comisión</w:t>
      </w:r>
    </w:p>
    <w:bookmarkEnd w:id="5"/>
    <w:p w14:paraId="0A1A0F23"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24C355D5"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74C094FB"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B2061C3"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445343FD"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49642C0F"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22FB0B8D"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13F6DA5F" w14:textId="77777777" w:rsidR="006A6F39"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w:t>
      </w:r>
    </w:p>
    <w:p w14:paraId="00242032" w14:textId="77777777" w:rsidR="006A6F39" w:rsidRPr="00DD5FFD" w:rsidRDefault="006A6F39" w:rsidP="006A6F39">
      <w:pPr>
        <w:pStyle w:val="Prrafodelista"/>
        <w:spacing w:after="0" w:line="240" w:lineRule="auto"/>
        <w:ind w:left="426"/>
        <w:jc w:val="both"/>
        <w:rPr>
          <w:rFonts w:ascii="Arial" w:eastAsia="Times New Roman" w:hAnsi="Arial" w:cs="Arial"/>
          <w:sz w:val="24"/>
          <w:szCs w:val="24"/>
          <w:lang w:eastAsia="es-ES_tradnl"/>
        </w:rPr>
      </w:pPr>
      <w:r w:rsidRPr="00DD5FFD">
        <w:rPr>
          <w:rFonts w:ascii="Arial" w:eastAsia="Times New Roman" w:hAnsi="Arial" w:cs="Arial"/>
          <w:sz w:val="24"/>
          <w:szCs w:val="24"/>
          <w:lang w:eastAsia="es-ES_tradnl"/>
        </w:rPr>
        <w:t>Los horarios pueden variar según el destino</w:t>
      </w:r>
    </w:p>
    <w:p w14:paraId="04F3BBB1"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15741826"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1CF170D"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20B40595"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3546FBA2"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F305784"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7C9A6D74"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B660588" w14:textId="77777777" w:rsidR="006A6F39" w:rsidRPr="007D104B" w:rsidRDefault="006A6F39" w:rsidP="006A6F39">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3EF1F21" w14:textId="77777777" w:rsidR="006A6F39" w:rsidRDefault="006A6F39" w:rsidP="006A6F39">
      <w:pPr>
        <w:spacing w:before="100" w:beforeAutospacing="1" w:after="100" w:afterAutospacing="1" w:line="276" w:lineRule="auto"/>
        <w:jc w:val="both"/>
        <w:rPr>
          <w:rFonts w:ascii="Arial" w:eastAsia="Times New Roman" w:hAnsi="Arial" w:cs="Arial"/>
          <w:b/>
          <w:bCs/>
          <w:sz w:val="24"/>
          <w:szCs w:val="24"/>
          <w:lang w:eastAsia="es-ES_tradnl"/>
        </w:rPr>
      </w:pPr>
      <w:bookmarkStart w:id="6" w:name="_Hlk219221377"/>
    </w:p>
    <w:p w14:paraId="2789FDF8" w14:textId="77777777" w:rsidR="006A6F39" w:rsidRDefault="006A6F39" w:rsidP="006A6F39">
      <w:pPr>
        <w:spacing w:before="100" w:beforeAutospacing="1" w:after="100" w:afterAutospacing="1" w:line="276" w:lineRule="auto"/>
        <w:jc w:val="both"/>
        <w:rPr>
          <w:rFonts w:ascii="Arial" w:eastAsia="Times New Roman" w:hAnsi="Arial" w:cs="Arial"/>
          <w:b/>
          <w:bCs/>
          <w:sz w:val="24"/>
          <w:szCs w:val="24"/>
          <w:lang w:eastAsia="es-ES_tradnl"/>
        </w:rPr>
      </w:pPr>
    </w:p>
    <w:p w14:paraId="73E0E9C8" w14:textId="77777777" w:rsidR="006A6F39" w:rsidRDefault="006A6F39" w:rsidP="006A6F39">
      <w:pPr>
        <w:spacing w:before="100" w:beforeAutospacing="1" w:after="100" w:afterAutospacing="1" w:line="276" w:lineRule="auto"/>
        <w:jc w:val="both"/>
        <w:rPr>
          <w:rFonts w:ascii="Arial" w:eastAsia="Times New Roman" w:hAnsi="Arial" w:cs="Arial"/>
          <w:b/>
          <w:bCs/>
          <w:sz w:val="24"/>
          <w:szCs w:val="24"/>
          <w:lang w:eastAsia="es-ES_tradnl"/>
        </w:rPr>
      </w:pPr>
    </w:p>
    <w:p w14:paraId="1675A3EE" w14:textId="77777777" w:rsidR="006A6F39" w:rsidRDefault="006A6F39" w:rsidP="006A6F39">
      <w:pPr>
        <w:spacing w:before="100" w:beforeAutospacing="1" w:after="100" w:afterAutospacing="1" w:line="276" w:lineRule="auto"/>
        <w:jc w:val="both"/>
        <w:rPr>
          <w:rFonts w:ascii="Arial" w:eastAsia="Times New Roman" w:hAnsi="Arial" w:cs="Arial"/>
          <w:b/>
          <w:bCs/>
          <w:sz w:val="24"/>
          <w:szCs w:val="24"/>
          <w:lang w:eastAsia="es-ES_tradnl"/>
        </w:rPr>
      </w:pPr>
    </w:p>
    <w:p w14:paraId="3A1EA81E" w14:textId="77777777" w:rsidR="006A6F39" w:rsidRDefault="006A6F39" w:rsidP="006A6F39">
      <w:pPr>
        <w:spacing w:before="100" w:beforeAutospacing="1" w:after="100" w:afterAutospacing="1" w:line="276" w:lineRule="auto"/>
        <w:jc w:val="both"/>
        <w:rPr>
          <w:rFonts w:ascii="Arial" w:eastAsia="Times New Roman" w:hAnsi="Arial" w:cs="Arial"/>
          <w:b/>
          <w:bCs/>
          <w:sz w:val="24"/>
          <w:szCs w:val="24"/>
          <w:lang w:eastAsia="es-ES_tradnl"/>
        </w:rPr>
      </w:pPr>
      <w:bookmarkStart w:id="7" w:name="_Hlk221284829"/>
    </w:p>
    <w:p w14:paraId="45246BC0" w14:textId="77777777" w:rsidR="006A6F39" w:rsidRPr="006A4D38" w:rsidRDefault="006A6F39" w:rsidP="006A6F39">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21469153" w14:textId="77777777" w:rsidR="006A6F39" w:rsidRPr="006A4D38" w:rsidRDefault="006A6F39" w:rsidP="006A6F39">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6"/>
    <w:bookmarkEnd w:id="7"/>
    <w:p w14:paraId="2B41D833" w14:textId="77777777" w:rsidR="006A6F39" w:rsidRPr="007D104B" w:rsidRDefault="006A6F39" w:rsidP="006A6F39">
      <w:pPr>
        <w:spacing w:before="100" w:beforeAutospacing="1" w:after="0" w:line="276" w:lineRule="auto"/>
        <w:jc w:val="both"/>
        <w:rPr>
          <w:rFonts w:ascii="Arial" w:hAnsi="Arial" w:cs="Arial"/>
          <w:b/>
          <w:bCs/>
          <w:sz w:val="24"/>
          <w:szCs w:val="24"/>
        </w:rPr>
      </w:pPr>
    </w:p>
    <w:p w14:paraId="180FD51A" w14:textId="77777777" w:rsidR="006A6F39" w:rsidRPr="00D5074C" w:rsidRDefault="006A6F39" w:rsidP="006A6F39">
      <w:pPr>
        <w:pStyle w:val="Sinespaciado"/>
        <w:jc w:val="both"/>
        <w:rPr>
          <w:rFonts w:ascii="Arial" w:hAnsi="Arial" w:cs="Arial"/>
          <w:sz w:val="20"/>
          <w:szCs w:val="20"/>
        </w:rPr>
      </w:pPr>
    </w:p>
    <w:p w14:paraId="326EFF3E" w14:textId="77777777" w:rsidR="006A6F39" w:rsidRPr="00254CA5" w:rsidRDefault="006A6F39" w:rsidP="006A6F39">
      <w:pPr>
        <w:pStyle w:val="Sinespaciado"/>
        <w:rPr>
          <w:rFonts w:ascii="Arial" w:hAnsi="Arial" w:cs="Arial"/>
          <w:sz w:val="20"/>
          <w:szCs w:val="20"/>
        </w:rPr>
      </w:pPr>
    </w:p>
    <w:p w14:paraId="6E02B58F" w14:textId="77777777" w:rsidR="00BE0EAA" w:rsidRPr="00BE7A75" w:rsidRDefault="00BE0EAA" w:rsidP="006E60FA">
      <w:pPr>
        <w:pStyle w:val="Sinespaciado"/>
        <w:rPr>
          <w:sz w:val="20"/>
          <w:szCs w:val="20"/>
        </w:rPr>
      </w:pPr>
    </w:p>
    <w:sectPr w:rsidR="00BE0EAA" w:rsidRPr="00BE7A75" w:rsidSect="006A6F39">
      <w:headerReference w:type="default" r:id="rId9"/>
      <w:footerReference w:type="default" r:id="rId10"/>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BD38" w14:textId="77777777" w:rsidR="003A18D6" w:rsidRDefault="003A18D6" w:rsidP="006534CD">
      <w:pPr>
        <w:spacing w:after="0" w:line="240" w:lineRule="auto"/>
      </w:pPr>
      <w:r>
        <w:separator/>
      </w:r>
    </w:p>
  </w:endnote>
  <w:endnote w:type="continuationSeparator" w:id="0">
    <w:p w14:paraId="13D5EC04" w14:textId="77777777" w:rsidR="003A18D6" w:rsidRDefault="003A18D6"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025E" w14:textId="06B970D1" w:rsidR="003D15AA" w:rsidRDefault="003D15AA">
    <w:pPr>
      <w:pStyle w:val="Piedepgina"/>
    </w:pPr>
    <w:r>
      <w:rPr>
        <w:noProof/>
        <w:lang w:eastAsia="es-PE"/>
      </w:rPr>
      <w:drawing>
        <wp:anchor distT="0" distB="0" distL="114300" distR="114300" simplePos="0" relativeHeight="251663360" behindDoc="1" locked="0" layoutInCell="1" allowOverlap="1" wp14:anchorId="1329C524" wp14:editId="1BD4E9A2">
          <wp:simplePos x="0" y="0"/>
          <wp:positionH relativeFrom="page">
            <wp:posOffset>96707</wp:posOffset>
          </wp:positionH>
          <wp:positionV relativeFrom="paragraph">
            <wp:posOffset>-303531</wp:posOffset>
          </wp:positionV>
          <wp:extent cx="7434393" cy="828675"/>
          <wp:effectExtent l="0" t="0" r="0" b="0"/>
          <wp:wrapNone/>
          <wp:docPr id="1855148715" name="Imagen 1855148715"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48715" name="Imagen 1855148715" descr="Interfaz de usuario gráfica, Texto, Aplicación&#10;&#10;El contenido generado por IA puede ser incorrecto."/>
                  <pic:cNvPicPr/>
                </pic:nvPicPr>
                <pic:blipFill rotWithShape="1">
                  <a:blip r:embed="rId1">
                    <a:extLst>
                      <a:ext uri="{28A0092B-C50C-407E-A947-70E740481C1C}">
                        <a14:useLocalDpi xmlns:a14="http://schemas.microsoft.com/office/drawing/2010/main" val="0"/>
                      </a:ext>
                    </a:extLst>
                  </a:blip>
                  <a:srcRect l="11385" t="30413" r="9118" b="16332"/>
                  <a:stretch>
                    <a:fillRect/>
                  </a:stretch>
                </pic:blipFill>
                <pic:spPr bwMode="auto">
                  <a:xfrm>
                    <a:off x="0" y="0"/>
                    <a:ext cx="7444634" cy="8298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619152480" name="Imagen 161915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3890" w14:textId="77777777" w:rsidR="003A18D6" w:rsidRDefault="003A18D6" w:rsidP="006534CD">
      <w:pPr>
        <w:spacing w:after="0" w:line="240" w:lineRule="auto"/>
      </w:pPr>
      <w:r>
        <w:separator/>
      </w:r>
    </w:p>
  </w:footnote>
  <w:footnote w:type="continuationSeparator" w:id="0">
    <w:p w14:paraId="646D63F0" w14:textId="77777777" w:rsidR="003A18D6" w:rsidRDefault="003A18D6"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6891" w14:textId="64A9D93B" w:rsidR="00782ED0" w:rsidRDefault="00782ED0">
    <w:pPr>
      <w:pStyle w:val="Encabezado"/>
    </w:pPr>
    <w:r>
      <w:rPr>
        <w:noProof/>
        <w:lang w:eastAsia="es-PE"/>
      </w:rPr>
      <w:drawing>
        <wp:anchor distT="0" distB="0" distL="114300" distR="114300" simplePos="0" relativeHeight="251665408" behindDoc="1" locked="0" layoutInCell="1" allowOverlap="1" wp14:anchorId="62FF8B24" wp14:editId="7F2CD0E8">
          <wp:simplePos x="0" y="0"/>
          <wp:positionH relativeFrom="margin">
            <wp:align>center</wp:align>
          </wp:positionH>
          <wp:positionV relativeFrom="paragraph">
            <wp:posOffset>-286385</wp:posOffset>
          </wp:positionV>
          <wp:extent cx="1398905" cy="548640"/>
          <wp:effectExtent l="0" t="0" r="0" b="3810"/>
          <wp:wrapSquare wrapText="bothSides"/>
          <wp:docPr id="1329516360" name="Imagen 1329516360"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50C5" w14:textId="43E9E979" w:rsidR="008416CC" w:rsidRDefault="008416CC">
    <w:pPr>
      <w:pStyle w:val="Encabezado"/>
    </w:pPr>
    <w:r>
      <w:rPr>
        <w:noProof/>
        <w:lang w:eastAsia="es-PE"/>
      </w:rPr>
      <w:drawing>
        <wp:anchor distT="0" distB="0" distL="114300" distR="114300" simplePos="0" relativeHeight="251661312" behindDoc="1" locked="0" layoutInCell="1" allowOverlap="1" wp14:anchorId="7FAEA6A3" wp14:editId="1192D1E8">
          <wp:simplePos x="0" y="0"/>
          <wp:positionH relativeFrom="page">
            <wp:align>center</wp:align>
          </wp:positionH>
          <wp:positionV relativeFrom="paragraph">
            <wp:posOffset>-343535</wp:posOffset>
          </wp:positionV>
          <wp:extent cx="1398905" cy="548640"/>
          <wp:effectExtent l="0" t="0" r="0" b="3810"/>
          <wp:wrapSquare wrapText="bothSides"/>
          <wp:docPr id="428371822" name="Imagen 42837182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2371C13"/>
    <w:multiLevelType w:val="multilevel"/>
    <w:tmpl w:val="76447B56"/>
    <w:lvl w:ilvl="0">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4"/>
  </w:num>
  <w:num w:numId="2" w16cid:durableId="443772261">
    <w:abstractNumId w:val="3"/>
  </w:num>
  <w:num w:numId="3" w16cid:durableId="205218602">
    <w:abstractNumId w:val="2"/>
  </w:num>
  <w:num w:numId="4" w16cid:durableId="1355888861">
    <w:abstractNumId w:val="0"/>
  </w:num>
  <w:num w:numId="5" w16cid:durableId="101608531">
    <w:abstractNumId w:val="1"/>
  </w:num>
  <w:num w:numId="6" w16cid:durableId="1333800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4130"/>
    <w:rsid w:val="000318F1"/>
    <w:rsid w:val="00067B8B"/>
    <w:rsid w:val="00083254"/>
    <w:rsid w:val="000A6DC7"/>
    <w:rsid w:val="000A7ADE"/>
    <w:rsid w:val="000C7A4A"/>
    <w:rsid w:val="00130A24"/>
    <w:rsid w:val="00145085"/>
    <w:rsid w:val="00145904"/>
    <w:rsid w:val="00176A87"/>
    <w:rsid w:val="00187BE6"/>
    <w:rsid w:val="001940FF"/>
    <w:rsid w:val="001D38C5"/>
    <w:rsid w:val="001E1871"/>
    <w:rsid w:val="001F0054"/>
    <w:rsid w:val="00211046"/>
    <w:rsid w:val="00236191"/>
    <w:rsid w:val="00283D12"/>
    <w:rsid w:val="003331B2"/>
    <w:rsid w:val="00337F91"/>
    <w:rsid w:val="003470B5"/>
    <w:rsid w:val="00382A51"/>
    <w:rsid w:val="0039486A"/>
    <w:rsid w:val="003A18D6"/>
    <w:rsid w:val="003A44C6"/>
    <w:rsid w:val="003D15AA"/>
    <w:rsid w:val="003E5203"/>
    <w:rsid w:val="0041244D"/>
    <w:rsid w:val="004249CE"/>
    <w:rsid w:val="004C284A"/>
    <w:rsid w:val="004F229F"/>
    <w:rsid w:val="004F27EA"/>
    <w:rsid w:val="00514861"/>
    <w:rsid w:val="0052346D"/>
    <w:rsid w:val="00552CDC"/>
    <w:rsid w:val="005E2AB1"/>
    <w:rsid w:val="006162A8"/>
    <w:rsid w:val="00637279"/>
    <w:rsid w:val="006534CD"/>
    <w:rsid w:val="006A6F39"/>
    <w:rsid w:val="006E60FA"/>
    <w:rsid w:val="0072084A"/>
    <w:rsid w:val="00727430"/>
    <w:rsid w:val="00782ED0"/>
    <w:rsid w:val="00785C60"/>
    <w:rsid w:val="00787738"/>
    <w:rsid w:val="007A2317"/>
    <w:rsid w:val="007A44A9"/>
    <w:rsid w:val="007B1688"/>
    <w:rsid w:val="007B29D5"/>
    <w:rsid w:val="007B2DC0"/>
    <w:rsid w:val="0081773B"/>
    <w:rsid w:val="00840CE4"/>
    <w:rsid w:val="008416CC"/>
    <w:rsid w:val="0084189C"/>
    <w:rsid w:val="00844A41"/>
    <w:rsid w:val="008B44CA"/>
    <w:rsid w:val="008C02DF"/>
    <w:rsid w:val="008C438D"/>
    <w:rsid w:val="008C5309"/>
    <w:rsid w:val="00946B78"/>
    <w:rsid w:val="009D1A43"/>
    <w:rsid w:val="009D5D88"/>
    <w:rsid w:val="009F791F"/>
    <w:rsid w:val="00A14C87"/>
    <w:rsid w:val="00A14D0C"/>
    <w:rsid w:val="00A96031"/>
    <w:rsid w:val="00AA1EA6"/>
    <w:rsid w:val="00AA1F05"/>
    <w:rsid w:val="00AC2073"/>
    <w:rsid w:val="00B03C1F"/>
    <w:rsid w:val="00B436C8"/>
    <w:rsid w:val="00BA7656"/>
    <w:rsid w:val="00BB2527"/>
    <w:rsid w:val="00BD78DE"/>
    <w:rsid w:val="00BE0EAA"/>
    <w:rsid w:val="00BE3A04"/>
    <w:rsid w:val="00C24AFD"/>
    <w:rsid w:val="00C273E3"/>
    <w:rsid w:val="00C81F53"/>
    <w:rsid w:val="00CA32B6"/>
    <w:rsid w:val="00CC275D"/>
    <w:rsid w:val="00CD1299"/>
    <w:rsid w:val="00CD537B"/>
    <w:rsid w:val="00D4099B"/>
    <w:rsid w:val="00D440CB"/>
    <w:rsid w:val="00DB4F79"/>
    <w:rsid w:val="00E063D3"/>
    <w:rsid w:val="00E17E87"/>
    <w:rsid w:val="00E5383A"/>
    <w:rsid w:val="00E5540D"/>
    <w:rsid w:val="00E56E29"/>
    <w:rsid w:val="00EE1D22"/>
    <w:rsid w:val="00F01DE9"/>
    <w:rsid w:val="00F14B4E"/>
    <w:rsid w:val="00F548E0"/>
    <w:rsid w:val="00F825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72084A"/>
  </w:style>
  <w:style w:type="paragraph" w:styleId="Sinespaciado">
    <w:name w:val="No Spacing"/>
    <w:link w:val="SinespaciadoCar"/>
    <w:uiPriority w:val="1"/>
    <w:qFormat/>
    <w:rsid w:val="0072084A"/>
    <w:pPr>
      <w:spacing w:after="0" w:line="240" w:lineRule="auto"/>
    </w:pPr>
  </w:style>
  <w:style w:type="paragraph" w:styleId="Prrafodelista">
    <w:name w:val="List Paragraph"/>
    <w:basedOn w:val="Normal"/>
    <w:uiPriority w:val="34"/>
    <w:qFormat/>
    <w:rsid w:val="0072084A"/>
    <w:pPr>
      <w:ind w:left="720"/>
      <w:contextualSpacing/>
    </w:pPr>
    <w:rPr>
      <w:rFonts w:eastAsiaTheme="minorEastAsia"/>
    </w:rPr>
  </w:style>
  <w:style w:type="character" w:styleId="Textoennegrita">
    <w:name w:val="Strong"/>
    <w:basedOn w:val="Fuentedeprrafopredeter"/>
    <w:uiPriority w:val="22"/>
    <w:qFormat/>
    <w:rsid w:val="006E60FA"/>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784">
      <w:bodyDiv w:val="1"/>
      <w:marLeft w:val="0"/>
      <w:marRight w:val="0"/>
      <w:marTop w:val="0"/>
      <w:marBottom w:val="0"/>
      <w:divBdr>
        <w:top w:val="none" w:sz="0" w:space="0" w:color="auto"/>
        <w:left w:val="none" w:sz="0" w:space="0" w:color="auto"/>
        <w:bottom w:val="none" w:sz="0" w:space="0" w:color="auto"/>
        <w:right w:val="none" w:sz="0" w:space="0" w:color="auto"/>
      </w:divBdr>
    </w:div>
    <w:div w:id="193421285">
      <w:bodyDiv w:val="1"/>
      <w:marLeft w:val="0"/>
      <w:marRight w:val="0"/>
      <w:marTop w:val="0"/>
      <w:marBottom w:val="0"/>
      <w:divBdr>
        <w:top w:val="none" w:sz="0" w:space="0" w:color="auto"/>
        <w:left w:val="none" w:sz="0" w:space="0" w:color="auto"/>
        <w:bottom w:val="none" w:sz="0" w:space="0" w:color="auto"/>
        <w:right w:val="none" w:sz="0" w:space="0" w:color="auto"/>
      </w:divBdr>
    </w:div>
    <w:div w:id="539972027">
      <w:bodyDiv w:val="1"/>
      <w:marLeft w:val="0"/>
      <w:marRight w:val="0"/>
      <w:marTop w:val="0"/>
      <w:marBottom w:val="0"/>
      <w:divBdr>
        <w:top w:val="none" w:sz="0" w:space="0" w:color="auto"/>
        <w:left w:val="none" w:sz="0" w:space="0" w:color="auto"/>
        <w:bottom w:val="none" w:sz="0" w:space="0" w:color="auto"/>
        <w:right w:val="none" w:sz="0" w:space="0" w:color="auto"/>
      </w:divBdr>
    </w:div>
    <w:div w:id="783428127">
      <w:bodyDiv w:val="1"/>
      <w:marLeft w:val="0"/>
      <w:marRight w:val="0"/>
      <w:marTop w:val="0"/>
      <w:marBottom w:val="0"/>
      <w:divBdr>
        <w:top w:val="none" w:sz="0" w:space="0" w:color="auto"/>
        <w:left w:val="none" w:sz="0" w:space="0" w:color="auto"/>
        <w:bottom w:val="none" w:sz="0" w:space="0" w:color="auto"/>
        <w:right w:val="none" w:sz="0" w:space="0" w:color="auto"/>
      </w:divBdr>
    </w:div>
    <w:div w:id="1776437754">
      <w:bodyDiv w:val="1"/>
      <w:marLeft w:val="0"/>
      <w:marRight w:val="0"/>
      <w:marTop w:val="0"/>
      <w:marBottom w:val="0"/>
      <w:divBdr>
        <w:top w:val="none" w:sz="0" w:space="0" w:color="auto"/>
        <w:left w:val="none" w:sz="0" w:space="0" w:color="auto"/>
        <w:bottom w:val="none" w:sz="0" w:space="0" w:color="auto"/>
        <w:right w:val="none" w:sz="0" w:space="0" w:color="auto"/>
      </w:divBdr>
    </w:div>
    <w:div w:id="19296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1282</Words>
  <Characters>6504</Characters>
  <Application>Microsoft Office Word</Application>
  <DocSecurity>0</DocSecurity>
  <Lines>342</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50</cp:revision>
  <dcterms:created xsi:type="dcterms:W3CDTF">2024-04-12T22:48:00Z</dcterms:created>
  <dcterms:modified xsi:type="dcterms:W3CDTF">2026-03-06T18:04:00Z</dcterms:modified>
</cp:coreProperties>
</file>