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085F3" w14:textId="26788803" w:rsidR="005825E3" w:rsidRPr="00BA4C35" w:rsidRDefault="005825E3" w:rsidP="005825E3">
      <w:pPr>
        <w:pStyle w:val="Sinespaciado"/>
        <w:tabs>
          <w:tab w:val="left" w:pos="5245"/>
        </w:tabs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r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CURACAO</w:t>
      </w:r>
    </w:p>
    <w:p w14:paraId="22CF9186" w14:textId="77777777" w:rsidR="005825E3" w:rsidRPr="00BA4C35" w:rsidRDefault="005825E3" w:rsidP="005825E3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r w:rsidRPr="00BA4C35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05 DÍAS / 04 NOCHES</w:t>
      </w:r>
    </w:p>
    <w:p w14:paraId="100E77C8" w14:textId="77777777" w:rsidR="005825E3" w:rsidRDefault="005825E3" w:rsidP="005825E3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0" w:name="_Hlk219217049"/>
    </w:p>
    <w:p w14:paraId="1615ECAE" w14:textId="77777777" w:rsidR="005825E3" w:rsidRPr="00BA4C35" w:rsidRDefault="005825E3" w:rsidP="005825E3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62258B74" w14:textId="77777777" w:rsidR="005825E3" w:rsidRPr="00BA4C35" w:rsidRDefault="005825E3" w:rsidP="005825E3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BA4C35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p w14:paraId="5563BC7A" w14:textId="77777777" w:rsidR="005825E3" w:rsidRPr="00BA4C35" w:rsidRDefault="005825E3" w:rsidP="005825E3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bookmarkEnd w:id="0"/>
    <w:p w14:paraId="6E427E44" w14:textId="77777777" w:rsidR="005825E3" w:rsidRPr="00BA4C35" w:rsidRDefault="005825E3" w:rsidP="005825E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C35">
        <w:rPr>
          <w:rFonts w:ascii="Arial" w:eastAsia="Times New Roman" w:hAnsi="Arial" w:cs="Arial"/>
          <w:sz w:val="24"/>
          <w:szCs w:val="24"/>
        </w:rPr>
        <w:t>Traslado aeropuerto – hotel – aeropuerto, en servicio regular.</w:t>
      </w:r>
    </w:p>
    <w:p w14:paraId="07F2F0C4" w14:textId="0342E5BB" w:rsidR="005825E3" w:rsidRPr="00BA4C35" w:rsidRDefault="005825E3" w:rsidP="005825E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C35">
        <w:rPr>
          <w:rFonts w:ascii="Arial" w:eastAsia="Times New Roman" w:hAnsi="Arial" w:cs="Arial"/>
          <w:sz w:val="24"/>
          <w:szCs w:val="24"/>
        </w:rPr>
        <w:t>4 noches de alojamiento</w:t>
      </w:r>
    </w:p>
    <w:p w14:paraId="0E7DFC3E" w14:textId="14C2181E" w:rsidR="000233DD" w:rsidRDefault="00AE00C6" w:rsidP="005825E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Alimentación</w:t>
      </w:r>
      <w:r w:rsidR="000233DD">
        <w:rPr>
          <w:rFonts w:ascii="Arial" w:eastAsia="Times New Roman" w:hAnsi="Arial" w:cs="Arial"/>
          <w:sz w:val="24"/>
          <w:szCs w:val="24"/>
        </w:rPr>
        <w:t xml:space="preserve"> de acuerdo </w:t>
      </w:r>
      <w:r>
        <w:rPr>
          <w:rFonts w:ascii="Arial" w:eastAsia="Times New Roman" w:hAnsi="Arial" w:cs="Arial"/>
          <w:sz w:val="24"/>
          <w:szCs w:val="24"/>
        </w:rPr>
        <w:t>con el hotel a elegir</w:t>
      </w:r>
    </w:p>
    <w:p w14:paraId="606EA5DD" w14:textId="070CBB66" w:rsidR="005825E3" w:rsidRPr="00BA4C35" w:rsidRDefault="005825E3" w:rsidP="005825E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C35">
        <w:rPr>
          <w:rFonts w:ascii="Arial" w:eastAsia="Times New Roman" w:hAnsi="Arial" w:cs="Arial"/>
          <w:sz w:val="24"/>
          <w:szCs w:val="24"/>
        </w:rPr>
        <w:t>Tarjeta de Asistencia Assist Card, hasta los 85 años (cobertura US$ 60K).</w:t>
      </w:r>
    </w:p>
    <w:p w14:paraId="0FDE0766" w14:textId="77777777" w:rsidR="005825E3" w:rsidRPr="00BA4C35" w:rsidRDefault="005825E3" w:rsidP="005825E3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  <w:bookmarkStart w:id="1" w:name="_Hlk124875420"/>
    </w:p>
    <w:p w14:paraId="53CE8E0C" w14:textId="77777777" w:rsidR="005825E3" w:rsidRDefault="005825E3" w:rsidP="005825E3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362C52D4" w14:textId="77777777" w:rsidR="005825E3" w:rsidRPr="00BA4C35" w:rsidRDefault="005825E3" w:rsidP="005825E3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5D725B24" w14:textId="77777777" w:rsidR="005825E3" w:rsidRDefault="005825E3" w:rsidP="005825E3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  <w:r w:rsidRPr="00CA223C">
        <w:rPr>
          <w:rFonts w:ascii="Arial" w:hAnsi="Arial" w:cs="Arial"/>
          <w:b/>
          <w:bCs/>
          <w:lang w:val="es-ES_tradnl" w:eastAsia="es-ES"/>
        </w:rPr>
        <w:t>Precios por persona:</w:t>
      </w:r>
    </w:p>
    <w:tbl>
      <w:tblPr>
        <w:tblW w:w="112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8"/>
        <w:gridCol w:w="713"/>
        <w:gridCol w:w="1396"/>
        <w:gridCol w:w="641"/>
        <w:gridCol w:w="485"/>
        <w:gridCol w:w="552"/>
        <w:gridCol w:w="485"/>
        <w:gridCol w:w="585"/>
        <w:gridCol w:w="485"/>
        <w:gridCol w:w="574"/>
        <w:gridCol w:w="546"/>
        <w:gridCol w:w="574"/>
        <w:gridCol w:w="546"/>
        <w:gridCol w:w="32"/>
        <w:gridCol w:w="858"/>
        <w:gridCol w:w="830"/>
      </w:tblGrid>
      <w:tr w:rsidR="003C624E" w:rsidRPr="003C624E" w14:paraId="73D032B5" w14:textId="77777777" w:rsidTr="008910E6">
        <w:trPr>
          <w:trHeight w:val="182"/>
          <w:jc w:val="center"/>
        </w:trPr>
        <w:tc>
          <w:tcPr>
            <w:tcW w:w="9582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2D5877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PROGRAMA SOLO SERVICIOS </w:t>
            </w:r>
          </w:p>
        </w:tc>
        <w:tc>
          <w:tcPr>
            <w:tcW w:w="1688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4BB62F6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3C624E" w:rsidRPr="003C624E" w14:paraId="1ABB6107" w14:textId="77777777" w:rsidTr="008910E6">
        <w:trPr>
          <w:trHeight w:val="182"/>
          <w:jc w:val="center"/>
        </w:trPr>
        <w:tc>
          <w:tcPr>
            <w:tcW w:w="196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536449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DF1171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50E96F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BC2F0A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098005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2525EE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D1088F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E62F73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5B221F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DCEC53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1° CHD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071CFA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9387537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2° CHD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5F58B4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7EC44D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E1AF1C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3C624E" w:rsidRPr="003C624E" w14:paraId="6ABBC826" w14:textId="77777777" w:rsidTr="008910E6">
        <w:trPr>
          <w:trHeight w:val="701"/>
          <w:jc w:val="center"/>
        </w:trPr>
        <w:tc>
          <w:tcPr>
            <w:tcW w:w="196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186005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The Rif at Mangrove Beach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Corendon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 Curacao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 w:eastAsia="es-PE"/>
              </w:rPr>
              <w:t>(Todo incluido)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CC6F4C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7AA19F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Deluxe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room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B3DDA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49E704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305E83" w14:textId="0FE9C359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</w:t>
            </w:r>
            <w:r w:rsidR="00C46F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A6D487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34328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827B8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CA66E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DB6D5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FF458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1C17FA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D09EE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6D9A0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3C624E" w:rsidRPr="003C624E" w14:paraId="16950AE2" w14:textId="77777777" w:rsidTr="008910E6">
        <w:trPr>
          <w:trHeight w:val="526"/>
          <w:jc w:val="center"/>
        </w:trPr>
        <w:tc>
          <w:tcPr>
            <w:tcW w:w="19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0FA5B6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Mangrove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Beach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Corendon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Curacao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(Todo incluido)</w:t>
            </w:r>
          </w:p>
        </w:tc>
        <w:tc>
          <w:tcPr>
            <w:tcW w:w="7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F926DF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F908E5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Deluxe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room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cama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king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B2817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1422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1E9457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2DB813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FBB56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231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6A031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1280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061DEA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B6848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0820AA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D9F4E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93E40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A0CD2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EAD909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3C624E" w:rsidRPr="003C624E" w14:paraId="13709533" w14:textId="77777777" w:rsidTr="008910E6">
        <w:trPr>
          <w:trHeight w:val="526"/>
          <w:jc w:val="center"/>
        </w:trPr>
        <w:tc>
          <w:tcPr>
            <w:tcW w:w="19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ECF470E" w14:textId="77C218F1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Sonesta Hotel Resort Livingstone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Janthiel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0E5E4D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E87DBC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0811F4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A5863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1BF91A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302899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923A5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D5F84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A1696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551FB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AF3EA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04976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30ACA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5D180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3C624E" w:rsidRPr="003C624E" w14:paraId="0E46CDA6" w14:textId="77777777" w:rsidTr="008910E6">
        <w:trPr>
          <w:trHeight w:val="526"/>
          <w:jc w:val="center"/>
        </w:trPr>
        <w:tc>
          <w:tcPr>
            <w:tcW w:w="19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1187D46" w14:textId="3882C53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The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Ritz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Village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- Solo adultos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38AC5A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DCDDF6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013C2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6E739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567C78" w14:textId="61727721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37</w:t>
            </w:r>
            <w:r w:rsidR="00C46F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F1DC0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933A4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30B7E6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0BCC2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A470C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865B8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7130F8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704A0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D591C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3C624E" w:rsidRPr="003C624E" w14:paraId="6E0490E6" w14:textId="77777777" w:rsidTr="008910E6">
        <w:trPr>
          <w:trHeight w:val="526"/>
          <w:jc w:val="center"/>
        </w:trPr>
        <w:tc>
          <w:tcPr>
            <w:tcW w:w="19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D4C15EC" w14:textId="3965A4C5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Parasasa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Hotel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Curacao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AF1D68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AC0B49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DBF45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623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38B8D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139</w:t>
            </w:r>
          </w:p>
        </w:tc>
        <w:tc>
          <w:tcPr>
            <w:tcW w:w="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2D18F6A4" w14:textId="63AAB73C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</w:t>
            </w:r>
            <w:r w:rsidR="00C46F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BAAAD3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3831C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DB547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43847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3E788A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A32AC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AC528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E60CC8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854068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3C624E" w:rsidRPr="003C624E" w14:paraId="6E3721D2" w14:textId="77777777" w:rsidTr="008910E6">
        <w:trPr>
          <w:trHeight w:val="526"/>
          <w:jc w:val="center"/>
        </w:trPr>
        <w:tc>
          <w:tcPr>
            <w:tcW w:w="19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037AD7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Kunuku Aqua Resort Curaçao 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(Todo incluido)</w:t>
            </w:r>
          </w:p>
        </w:tc>
        <w:tc>
          <w:tcPr>
            <w:tcW w:w="7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3063C8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14D6E93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97BB37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755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F6278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589F73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499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E9B40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AD362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046C49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BB03B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454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8B2D9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61FCF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454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31444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1611E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B94273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</w:tbl>
    <w:p w14:paraId="387CB7A0" w14:textId="77777777" w:rsidR="005825E3" w:rsidRDefault="005825E3" w:rsidP="005825E3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</w:p>
    <w:bookmarkEnd w:id="1"/>
    <w:p w14:paraId="1498E95C" w14:textId="77777777" w:rsidR="002B1128" w:rsidRPr="002B1128" w:rsidRDefault="002B1128" w:rsidP="002B1128">
      <w:pPr>
        <w:pStyle w:val="Sinespaciad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2B1128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>*TARIFAS DINAMICAS SUJETAS A VARIACION Y DISPONIBILIDAD*</w:t>
      </w:r>
    </w:p>
    <w:p w14:paraId="61591487" w14:textId="77777777" w:rsidR="005825E3" w:rsidRPr="00CA223C" w:rsidRDefault="005825E3" w:rsidP="005825E3">
      <w:pPr>
        <w:pStyle w:val="Sinespaciado"/>
        <w:jc w:val="both"/>
        <w:rPr>
          <w:rFonts w:ascii="Arial" w:hAnsi="Arial" w:cs="Arial"/>
        </w:rPr>
      </w:pPr>
    </w:p>
    <w:p w14:paraId="31755E94" w14:textId="77777777" w:rsidR="005825E3" w:rsidRDefault="005825E3" w:rsidP="005825E3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</w:p>
    <w:p w14:paraId="7EBA1DF1" w14:textId="77777777" w:rsidR="005825E3" w:rsidRDefault="005825E3" w:rsidP="005825E3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242364A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5A3C63E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8349A25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7700617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EBC3814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BD4CBC6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5C54348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5664A1B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6030D7A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C3C55CE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8CBAFC5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1133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7"/>
        <w:gridCol w:w="758"/>
        <w:gridCol w:w="1396"/>
        <w:gridCol w:w="655"/>
        <w:gridCol w:w="485"/>
        <w:gridCol w:w="585"/>
        <w:gridCol w:w="485"/>
        <w:gridCol w:w="585"/>
        <w:gridCol w:w="485"/>
        <w:gridCol w:w="574"/>
        <w:gridCol w:w="560"/>
        <w:gridCol w:w="574"/>
        <w:gridCol w:w="560"/>
        <w:gridCol w:w="28"/>
        <w:gridCol w:w="814"/>
        <w:gridCol w:w="780"/>
      </w:tblGrid>
      <w:tr w:rsidR="00C96744" w:rsidRPr="00C96744" w14:paraId="17FA523B" w14:textId="77777777" w:rsidTr="007556C1">
        <w:trPr>
          <w:trHeight w:val="231"/>
          <w:jc w:val="center"/>
        </w:trPr>
        <w:tc>
          <w:tcPr>
            <w:tcW w:w="9737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BA630F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lastRenderedPageBreak/>
              <w:t>VÍA COPA AIRLINES</w:t>
            </w:r>
          </w:p>
        </w:tc>
        <w:tc>
          <w:tcPr>
            <w:tcW w:w="15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1B215C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C96744" w:rsidRPr="00C96744" w14:paraId="584C41D1" w14:textId="77777777" w:rsidTr="007556C1">
        <w:trPr>
          <w:trHeight w:val="231"/>
          <w:jc w:val="center"/>
        </w:trPr>
        <w:tc>
          <w:tcPr>
            <w:tcW w:w="200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9315A3A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55F572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59E9B2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0B20A7F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94964E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FAFF52A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C5D158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A101B55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6F581AC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37C4548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1° CHD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17A8B9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548D3D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2° CHD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5F32E8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D4DBC7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4370D5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C96744" w:rsidRPr="00C96744" w14:paraId="2B5161DF" w14:textId="77777777" w:rsidTr="007556C1">
        <w:trPr>
          <w:trHeight w:val="887"/>
          <w:jc w:val="center"/>
        </w:trPr>
        <w:tc>
          <w:tcPr>
            <w:tcW w:w="200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085CFBD" w14:textId="54DA4EB1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The Rif at Mangrove Beach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Corendon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 Curacao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 w:eastAsia="es-PE"/>
              </w:rPr>
              <w:t>(Todo incluido)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87F2CD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1E85A9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Deluxe </w:t>
            </w:r>
            <w:proofErr w:type="spellStart"/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room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E875CA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FB8C2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3D8EF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A158F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DDE18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1285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21D8E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8BD0B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D1F2EA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60C1F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FDFB18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96A3CF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16F8B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C96744" w:rsidRPr="00C96744" w14:paraId="08969A6B" w14:textId="77777777" w:rsidTr="007556C1">
        <w:trPr>
          <w:trHeight w:val="665"/>
          <w:jc w:val="center"/>
        </w:trPr>
        <w:tc>
          <w:tcPr>
            <w:tcW w:w="20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C248179" w14:textId="505AB532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Mangrove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Beach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Corendon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Curacao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(Todo incluido)</w:t>
            </w:r>
          </w:p>
        </w:tc>
        <w:tc>
          <w:tcPr>
            <w:tcW w:w="7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F87FA8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EA261A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Deluxe </w:t>
            </w:r>
            <w:proofErr w:type="spellStart"/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room</w:t>
            </w:r>
            <w:proofErr w:type="spellEnd"/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cama </w:t>
            </w:r>
            <w:proofErr w:type="spellStart"/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king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8963B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C33CB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FD457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1395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5FED48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231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1EBC6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2E5558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8CE4F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38A2F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D078EF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BC19D4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37ABE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CAF7F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C96744" w:rsidRPr="00C96744" w14:paraId="40F78ED0" w14:textId="77777777" w:rsidTr="007556C1">
        <w:trPr>
          <w:trHeight w:val="665"/>
          <w:jc w:val="center"/>
        </w:trPr>
        <w:tc>
          <w:tcPr>
            <w:tcW w:w="20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4AEA163" w14:textId="0F125BC8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Sonesta Hotel Resort Livingstone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Janthiel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A721461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58496A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94F84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1261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04E98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7F8295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C1843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FA160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2B377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FAFFC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328C2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382D8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37811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5F27B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84713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C96744" w:rsidRPr="00C96744" w14:paraId="051AFB81" w14:textId="77777777" w:rsidTr="007556C1">
        <w:trPr>
          <w:trHeight w:val="665"/>
          <w:jc w:val="center"/>
        </w:trPr>
        <w:tc>
          <w:tcPr>
            <w:tcW w:w="20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42EA0DE" w14:textId="180BC982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The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Ritz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Village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- Solo adultos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BDE66A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E14CDD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297B48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6B729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18DBBC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B287F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16482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DAAF9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8F599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6D1454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B1BAE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5AEDA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5B138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09EECC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C96744" w:rsidRPr="00C96744" w14:paraId="42B59890" w14:textId="77777777" w:rsidTr="007556C1">
        <w:trPr>
          <w:trHeight w:val="665"/>
          <w:jc w:val="center"/>
        </w:trPr>
        <w:tc>
          <w:tcPr>
            <w:tcW w:w="20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72F2CD9" w14:textId="48E20B99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Parasasa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Hotel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Curacao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7D86861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42952A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542BA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1073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1B89FF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139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0389DDDF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116C8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7C8F6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757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96CDB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5DE6A1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65747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321275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FAFDC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E77F8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13767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C96744" w:rsidRPr="00C96744" w14:paraId="39504874" w14:textId="77777777" w:rsidTr="007556C1">
        <w:trPr>
          <w:trHeight w:val="665"/>
          <w:jc w:val="center"/>
        </w:trPr>
        <w:tc>
          <w:tcPr>
            <w:tcW w:w="20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F31F07E" w14:textId="77777777" w:rsid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Kunuku Aqua Resort Curaçao</w:t>
            </w:r>
          </w:p>
          <w:p w14:paraId="4BAAAF84" w14:textId="419BF5F0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(Todo incluido)</w:t>
            </w:r>
          </w:p>
        </w:tc>
        <w:tc>
          <w:tcPr>
            <w:tcW w:w="7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E1C47AC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DF680D4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B91BD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6E8E6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59EA3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7A65C4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9EF5B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45E57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81F574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B2458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21EC1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454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6BE47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293B9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E0FCD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</w:tbl>
    <w:p w14:paraId="59E6EA65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2AF4565" w14:textId="77777777" w:rsidR="002B1128" w:rsidRPr="002B1128" w:rsidRDefault="002B1128" w:rsidP="002B1128">
      <w:pPr>
        <w:pStyle w:val="Sinespaciad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2B1128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>*TARIFAS DINAMICAS SUJETAS A VARIACION Y DISPONIBILIDAD*</w:t>
      </w:r>
    </w:p>
    <w:p w14:paraId="51299EE8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4C204F2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2448982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A5C3902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F03FA70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6AB6625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87A498C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6644ADE" w14:textId="77777777" w:rsidR="005825E3" w:rsidRPr="00BA4C35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098D34F" w14:textId="77777777" w:rsidR="005825E3" w:rsidRPr="0087449F" w:rsidRDefault="005825E3" w:rsidP="005825E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2" w:name="_Hlk221272118"/>
      <w:bookmarkStart w:id="3" w:name="_Hlk221006443"/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21EF3B11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30 de septiembre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2026.</w:t>
      </w:r>
    </w:p>
    <w:p w14:paraId="71B9CBF2" w14:textId="77777777" w:rsidR="005825E3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4" w:name="_Hlk221037674"/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incluido IGV.</w:t>
      </w:r>
    </w:p>
    <w:bookmarkEnd w:id="4"/>
    <w:p w14:paraId="7FD1FBC5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35B4B452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70767C16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0C835114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24CA3420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7C3E6A84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01894151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099B818B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2DC55F0E" w14:textId="77777777" w:rsidR="005825E3" w:rsidRPr="007D104B" w:rsidRDefault="005825E3" w:rsidP="005825E3">
      <w:pPr>
        <w:pStyle w:val="Prrafodelista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Los horarios pueden variar según el destino</w:t>
      </w:r>
    </w:p>
    <w:p w14:paraId="07DC6BDA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2E22382A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71D17AA9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0C5B8DF6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2F61C918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556C766F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3D085C90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04D3CACC" w14:textId="77777777" w:rsidR="005825E3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  <w:bookmarkStart w:id="5" w:name="_Hlk219221377"/>
    </w:p>
    <w:p w14:paraId="4C17965A" w14:textId="77777777" w:rsidR="005825E3" w:rsidRPr="00C46F9D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46F9D">
        <w:rPr>
          <w:rFonts w:ascii="Arial" w:eastAsia="Times New Roman" w:hAnsi="Arial" w:cs="Arial"/>
          <w:sz w:val="24"/>
          <w:szCs w:val="24"/>
          <w:lang w:eastAsia="es-ES_tradnl"/>
        </w:rPr>
        <w:t xml:space="preserve">El precio no incluye impuestos ambientales, tasas turísticas ni resort fees. Estos cargos varían según el destino y tipo de cambio, y deben ser </w:t>
      </w:r>
      <w:r w:rsidRPr="00C46F9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pagados directamente por el pasajero en el hotel</w:t>
      </w:r>
      <w:r w:rsidRPr="00C46F9D">
        <w:rPr>
          <w:rFonts w:ascii="Arial" w:eastAsia="Times New Roman" w:hAnsi="Arial" w:cs="Arial"/>
          <w:sz w:val="24"/>
          <w:szCs w:val="24"/>
          <w:lang w:eastAsia="es-ES_tradnl"/>
        </w:rPr>
        <w:t>. Es deber de la agencia minorista informar al cliente final.</w:t>
      </w:r>
    </w:p>
    <w:p w14:paraId="362F3A66" w14:textId="29A55624" w:rsidR="00C46F9D" w:rsidRPr="00C46F9D" w:rsidRDefault="00C46F9D" w:rsidP="00C46F9D">
      <w:pPr>
        <w:pStyle w:val="NormalWeb"/>
        <w:numPr>
          <w:ilvl w:val="0"/>
          <w:numId w:val="7"/>
        </w:numPr>
        <w:ind w:left="284" w:hanging="284"/>
      </w:pPr>
      <w:r w:rsidRPr="00C46F9D">
        <w:rPr>
          <w:rFonts w:ascii="Arial" w:hAnsi="Arial" w:cs="Arial"/>
          <w:b/>
          <w:bCs/>
          <w:lang w:eastAsia="es-ES_tradnl"/>
        </w:rPr>
        <w:t>Tarjeta Digital de Inmigración (DI Card):</w:t>
      </w:r>
      <w:r w:rsidRPr="00C46F9D">
        <w:t xml:space="preserve"> </w:t>
      </w:r>
      <w:r w:rsidRPr="00C46F9D">
        <w:rPr>
          <w:rFonts w:ascii="Arial" w:hAnsi="Arial" w:cs="Arial"/>
          <w:lang w:eastAsia="es-ES_tradnl"/>
        </w:rPr>
        <w:t>Es obligatorio que todo pasajero complete</w:t>
      </w:r>
      <w:r w:rsidRPr="00C46F9D">
        <w:t xml:space="preserve"> </w:t>
      </w:r>
      <w:r w:rsidRPr="00C46F9D">
        <w:rPr>
          <w:rFonts w:ascii="Arial" w:hAnsi="Arial" w:cs="Arial"/>
          <w:lang w:eastAsia="es-ES_tradnl"/>
        </w:rPr>
        <w:t xml:space="preserve">el registro digital en la plataforma oficial de Curaçao (dicardcuracao.com) dentro de </w:t>
      </w:r>
      <w:proofErr w:type="gramStart"/>
      <w:r w:rsidRPr="00C46F9D">
        <w:rPr>
          <w:rFonts w:ascii="Arial" w:hAnsi="Arial" w:cs="Arial"/>
          <w:lang w:eastAsia="es-ES_tradnl"/>
        </w:rPr>
        <w:t>las 7 días previos</w:t>
      </w:r>
      <w:proofErr w:type="gramEnd"/>
      <w:r w:rsidRPr="00C46F9D">
        <w:rPr>
          <w:rFonts w:ascii="Arial" w:hAnsi="Arial" w:cs="Arial"/>
          <w:lang w:eastAsia="es-ES_tradnl"/>
        </w:rPr>
        <w:t xml:space="preserve"> al vuelo.</w:t>
      </w:r>
    </w:p>
    <w:p w14:paraId="7D84D4D3" w14:textId="6E86F88F" w:rsidR="00C46F9D" w:rsidRPr="00C46F9D" w:rsidRDefault="00C46F9D" w:rsidP="00C46F9D">
      <w:pPr>
        <w:pStyle w:val="NormalWeb"/>
        <w:numPr>
          <w:ilvl w:val="0"/>
          <w:numId w:val="7"/>
        </w:numPr>
        <w:ind w:left="284" w:hanging="284"/>
        <w:rPr>
          <w:rFonts w:ascii="Arial" w:hAnsi="Arial" w:cs="Arial"/>
          <w:lang w:eastAsia="es-ES_tradnl"/>
        </w:rPr>
      </w:pPr>
      <w:r w:rsidRPr="00C46F9D">
        <w:rPr>
          <w:rFonts w:ascii="Arial" w:hAnsi="Arial" w:cs="Arial"/>
          <w:b/>
          <w:bCs/>
          <w:lang w:eastAsia="es-ES_tradnl"/>
        </w:rPr>
        <w:t>Fiebre Amarilla:</w:t>
      </w:r>
      <w:r w:rsidRPr="00C46F9D">
        <w:t xml:space="preserve"> </w:t>
      </w:r>
      <w:r w:rsidRPr="00C46F9D">
        <w:rPr>
          <w:rFonts w:ascii="Arial" w:hAnsi="Arial" w:cs="Arial"/>
          <w:lang w:eastAsia="es-ES_tradnl"/>
        </w:rPr>
        <w:t>Vacuna obligatoria para pasajeros procedentes de zonas de riesgo (como Perú o Colombia). Se debe presentar el Certificado Internacional de Vacunación administrado mínimo 10 días antes de la fecha de viaje.</w:t>
      </w:r>
    </w:p>
    <w:p w14:paraId="3FEFD4E9" w14:textId="77777777" w:rsidR="005825E3" w:rsidRDefault="005825E3" w:rsidP="005825E3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2061A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7" w:history="1">
        <w:r w:rsidRPr="002061A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</w:p>
    <w:p w14:paraId="6EC7BCCB" w14:textId="77777777" w:rsidR="005825E3" w:rsidRPr="007E74A6" w:rsidRDefault="005825E3" w:rsidP="005825E3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45E21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2"/>
      <w:bookmarkEnd w:id="3"/>
      <w:bookmarkEnd w:id="5"/>
    </w:p>
    <w:p w14:paraId="7ACE2FC2" w14:textId="165D0D09" w:rsidR="00DB4F79" w:rsidRPr="005825E3" w:rsidRDefault="00DB4F79" w:rsidP="005825E3"/>
    <w:sectPr w:rsidR="00DB4F79" w:rsidRPr="005825E3" w:rsidSect="00BC2282">
      <w:headerReference w:type="default" r:id="rId8"/>
      <w:footerReference w:type="defaul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D6BEC" w14:textId="77777777" w:rsidR="0047385A" w:rsidRDefault="0047385A" w:rsidP="006534CD">
      <w:pPr>
        <w:spacing w:after="0" w:line="240" w:lineRule="auto"/>
      </w:pPr>
      <w:r>
        <w:separator/>
      </w:r>
    </w:p>
  </w:endnote>
  <w:endnote w:type="continuationSeparator" w:id="0">
    <w:p w14:paraId="2D536E5B" w14:textId="77777777" w:rsidR="0047385A" w:rsidRDefault="0047385A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062053965" name="Imagen 10620539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AA78C" w14:textId="77777777" w:rsidR="0047385A" w:rsidRDefault="0047385A" w:rsidP="006534CD">
      <w:pPr>
        <w:spacing w:after="0" w:line="240" w:lineRule="auto"/>
      </w:pPr>
      <w:r>
        <w:separator/>
      </w:r>
    </w:p>
  </w:footnote>
  <w:footnote w:type="continuationSeparator" w:id="0">
    <w:p w14:paraId="679C1EA9" w14:textId="77777777" w:rsidR="0047385A" w:rsidRDefault="0047385A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6ACA9831" w:rsidR="006534CD" w:rsidRDefault="000233DD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793D6F42" wp14:editId="54AA8D09">
          <wp:simplePos x="0" y="0"/>
          <wp:positionH relativeFrom="page">
            <wp:align>center</wp:align>
          </wp:positionH>
          <wp:positionV relativeFrom="paragraph">
            <wp:posOffset>-381635</wp:posOffset>
          </wp:positionV>
          <wp:extent cx="1699895" cy="666750"/>
          <wp:effectExtent l="0" t="0" r="0" b="0"/>
          <wp:wrapSquare wrapText="bothSides"/>
          <wp:docPr id="1234887456" name="Imagen 1234887456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699895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2"/>
  </w:num>
  <w:num w:numId="2" w16cid:durableId="443772261">
    <w:abstractNumId w:val="1"/>
  </w:num>
  <w:num w:numId="3" w16cid:durableId="205218602">
    <w:abstractNumId w:val="0"/>
  </w:num>
  <w:num w:numId="4" w16cid:durableId="1248997281">
    <w:abstractNumId w:val="3"/>
  </w:num>
  <w:num w:numId="5" w16cid:durableId="86730058">
    <w:abstractNumId w:val="0"/>
  </w:num>
  <w:num w:numId="6" w16cid:durableId="1849709966">
    <w:abstractNumId w:val="0"/>
  </w:num>
  <w:num w:numId="7" w16cid:durableId="1333800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4D9"/>
    <w:rsid w:val="000233DD"/>
    <w:rsid w:val="00035EA0"/>
    <w:rsid w:val="00040411"/>
    <w:rsid w:val="00042F30"/>
    <w:rsid w:val="00067B8B"/>
    <w:rsid w:val="00076533"/>
    <w:rsid w:val="00083254"/>
    <w:rsid w:val="000B59EB"/>
    <w:rsid w:val="000F2107"/>
    <w:rsid w:val="000F47C9"/>
    <w:rsid w:val="001068AE"/>
    <w:rsid w:val="0013308B"/>
    <w:rsid w:val="00145904"/>
    <w:rsid w:val="00164AA8"/>
    <w:rsid w:val="00176467"/>
    <w:rsid w:val="001811E3"/>
    <w:rsid w:val="00187BE6"/>
    <w:rsid w:val="001940FF"/>
    <w:rsid w:val="001A343A"/>
    <w:rsid w:val="001B6C5D"/>
    <w:rsid w:val="001D7A88"/>
    <w:rsid w:val="001E1871"/>
    <w:rsid w:val="001F2824"/>
    <w:rsid w:val="00221C99"/>
    <w:rsid w:val="00272132"/>
    <w:rsid w:val="00283D12"/>
    <w:rsid w:val="00286B8E"/>
    <w:rsid w:val="002A74D2"/>
    <w:rsid w:val="002B1128"/>
    <w:rsid w:val="002E05FB"/>
    <w:rsid w:val="002F5FF3"/>
    <w:rsid w:val="003101B4"/>
    <w:rsid w:val="0031235A"/>
    <w:rsid w:val="0032263B"/>
    <w:rsid w:val="00337F91"/>
    <w:rsid w:val="00360985"/>
    <w:rsid w:val="00372E43"/>
    <w:rsid w:val="00382A51"/>
    <w:rsid w:val="003B36C4"/>
    <w:rsid w:val="003B4211"/>
    <w:rsid w:val="003C624E"/>
    <w:rsid w:val="0040006F"/>
    <w:rsid w:val="004078DA"/>
    <w:rsid w:val="0041268F"/>
    <w:rsid w:val="00426863"/>
    <w:rsid w:val="0043438A"/>
    <w:rsid w:val="00441388"/>
    <w:rsid w:val="004600DA"/>
    <w:rsid w:val="00460BA3"/>
    <w:rsid w:val="004736EF"/>
    <w:rsid w:val="0047385A"/>
    <w:rsid w:val="00481624"/>
    <w:rsid w:val="0048479C"/>
    <w:rsid w:val="00486FA6"/>
    <w:rsid w:val="00491A4B"/>
    <w:rsid w:val="004A35AF"/>
    <w:rsid w:val="004A55A3"/>
    <w:rsid w:val="004D40F9"/>
    <w:rsid w:val="004E107F"/>
    <w:rsid w:val="004F27EA"/>
    <w:rsid w:val="004F7523"/>
    <w:rsid w:val="004F7F5E"/>
    <w:rsid w:val="00543B45"/>
    <w:rsid w:val="00565732"/>
    <w:rsid w:val="005821A3"/>
    <w:rsid w:val="005825E3"/>
    <w:rsid w:val="005978B2"/>
    <w:rsid w:val="005A221A"/>
    <w:rsid w:val="005B7106"/>
    <w:rsid w:val="006055E2"/>
    <w:rsid w:val="006162A8"/>
    <w:rsid w:val="00620333"/>
    <w:rsid w:val="0062239D"/>
    <w:rsid w:val="00652BE7"/>
    <w:rsid w:val="006534CD"/>
    <w:rsid w:val="00661046"/>
    <w:rsid w:val="006679D8"/>
    <w:rsid w:val="006776C8"/>
    <w:rsid w:val="006A6662"/>
    <w:rsid w:val="00702597"/>
    <w:rsid w:val="00704E29"/>
    <w:rsid w:val="007113E4"/>
    <w:rsid w:val="00723500"/>
    <w:rsid w:val="00733CE0"/>
    <w:rsid w:val="00752B20"/>
    <w:rsid w:val="007556C1"/>
    <w:rsid w:val="00785C60"/>
    <w:rsid w:val="0078718C"/>
    <w:rsid w:val="007A2317"/>
    <w:rsid w:val="007A44A9"/>
    <w:rsid w:val="007D4E66"/>
    <w:rsid w:val="007F66E6"/>
    <w:rsid w:val="008176A5"/>
    <w:rsid w:val="00835BC1"/>
    <w:rsid w:val="0084189C"/>
    <w:rsid w:val="00857C40"/>
    <w:rsid w:val="0087790C"/>
    <w:rsid w:val="008910E6"/>
    <w:rsid w:val="008E1FA2"/>
    <w:rsid w:val="008E2EEA"/>
    <w:rsid w:val="008F3820"/>
    <w:rsid w:val="00900BB8"/>
    <w:rsid w:val="0090239C"/>
    <w:rsid w:val="00912CA2"/>
    <w:rsid w:val="00994B45"/>
    <w:rsid w:val="009C7E67"/>
    <w:rsid w:val="009D1A43"/>
    <w:rsid w:val="009D2B21"/>
    <w:rsid w:val="009D5D88"/>
    <w:rsid w:val="009E0C7A"/>
    <w:rsid w:val="009F0347"/>
    <w:rsid w:val="009F2F91"/>
    <w:rsid w:val="00A06DC1"/>
    <w:rsid w:val="00A15A9D"/>
    <w:rsid w:val="00A34CF8"/>
    <w:rsid w:val="00A66FEA"/>
    <w:rsid w:val="00A91F61"/>
    <w:rsid w:val="00A94086"/>
    <w:rsid w:val="00A95987"/>
    <w:rsid w:val="00AB300D"/>
    <w:rsid w:val="00AB4020"/>
    <w:rsid w:val="00AD455A"/>
    <w:rsid w:val="00AD68D6"/>
    <w:rsid w:val="00AE00C6"/>
    <w:rsid w:val="00AF0DCF"/>
    <w:rsid w:val="00B14E4A"/>
    <w:rsid w:val="00B16962"/>
    <w:rsid w:val="00B2208F"/>
    <w:rsid w:val="00B352E9"/>
    <w:rsid w:val="00B55552"/>
    <w:rsid w:val="00BA4206"/>
    <w:rsid w:val="00BC2282"/>
    <w:rsid w:val="00BD0645"/>
    <w:rsid w:val="00C108E1"/>
    <w:rsid w:val="00C12535"/>
    <w:rsid w:val="00C34F38"/>
    <w:rsid w:val="00C41D26"/>
    <w:rsid w:val="00C46F9D"/>
    <w:rsid w:val="00C5027B"/>
    <w:rsid w:val="00C84F0B"/>
    <w:rsid w:val="00C93CB8"/>
    <w:rsid w:val="00C96744"/>
    <w:rsid w:val="00CB4455"/>
    <w:rsid w:val="00CD3B0B"/>
    <w:rsid w:val="00D3060C"/>
    <w:rsid w:val="00D65DE5"/>
    <w:rsid w:val="00D73C1D"/>
    <w:rsid w:val="00D774A7"/>
    <w:rsid w:val="00D81904"/>
    <w:rsid w:val="00DB0798"/>
    <w:rsid w:val="00DB140A"/>
    <w:rsid w:val="00DB1D2D"/>
    <w:rsid w:val="00DB4F79"/>
    <w:rsid w:val="00DB7B3F"/>
    <w:rsid w:val="00DC2243"/>
    <w:rsid w:val="00DC5533"/>
    <w:rsid w:val="00DD598C"/>
    <w:rsid w:val="00DE49EE"/>
    <w:rsid w:val="00DE78FF"/>
    <w:rsid w:val="00DF086E"/>
    <w:rsid w:val="00E17E87"/>
    <w:rsid w:val="00E234D2"/>
    <w:rsid w:val="00E5540D"/>
    <w:rsid w:val="00E85365"/>
    <w:rsid w:val="00E9723D"/>
    <w:rsid w:val="00EB1A85"/>
    <w:rsid w:val="00EE0DC6"/>
    <w:rsid w:val="00EE514A"/>
    <w:rsid w:val="00F028FF"/>
    <w:rsid w:val="00F031A7"/>
    <w:rsid w:val="00F2353B"/>
    <w:rsid w:val="00F35CE6"/>
    <w:rsid w:val="00F622EC"/>
    <w:rsid w:val="00FE2D74"/>
    <w:rsid w:val="00FF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D7A88"/>
  </w:style>
  <w:style w:type="paragraph" w:styleId="Sinespaciado">
    <w:name w:val="No Spacing"/>
    <w:link w:val="SinespaciadoCar"/>
    <w:uiPriority w:val="1"/>
    <w:qFormat/>
    <w:rsid w:val="001D7A8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D7A88"/>
    <w:pPr>
      <w:ind w:left="720"/>
      <w:contextualSpacing/>
    </w:pPr>
    <w:rPr>
      <w:rFonts w:eastAsiaTheme="minorEastAsia"/>
    </w:rPr>
  </w:style>
  <w:style w:type="paragraph" w:customStyle="1" w:styleId="Sinespaciado21">
    <w:name w:val="Sin espaciado21"/>
    <w:basedOn w:val="Normal"/>
    <w:rsid w:val="00DD598C"/>
    <w:pPr>
      <w:spacing w:before="100" w:beforeAutospacing="1" w:after="0" w:line="240" w:lineRule="auto"/>
    </w:pPr>
    <w:rPr>
      <w:rFonts w:ascii="Calibri" w:eastAsia="Times New Roman" w:hAnsi="Calibri" w:cs="Times New Roman"/>
      <w:lang w:eastAsia="es-PE"/>
    </w:rPr>
  </w:style>
  <w:style w:type="character" w:styleId="Fuerte">
    <w:name w:val="Strong"/>
    <w:basedOn w:val="Fuentedeprrafopredeter"/>
    <w:uiPriority w:val="22"/>
    <w:qFormat/>
    <w:rsid w:val="0004041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5825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795</Words>
  <Characters>4127</Characters>
  <Application>Microsoft Office Word</Application>
  <DocSecurity>0</DocSecurity>
  <Lines>196</Lines>
  <Paragraphs>158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95</cp:revision>
  <dcterms:created xsi:type="dcterms:W3CDTF">2024-03-14T23:13:00Z</dcterms:created>
  <dcterms:modified xsi:type="dcterms:W3CDTF">2026-09-03T23:21:00Z</dcterms:modified>
</cp:coreProperties>
</file>